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2122" w14:textId="33E08A42" w:rsidR="00B477F7" w:rsidRPr="00B477F7" w:rsidRDefault="00B477F7" w:rsidP="00B477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47492350"/>
      <w:r w:rsidRPr="00B477F7">
        <w:rPr>
          <w:rFonts w:ascii="Times New Roman" w:hAnsi="Times New Roman" w:cs="Times New Roman"/>
          <w:b/>
          <w:bCs/>
          <w:sz w:val="24"/>
          <w:szCs w:val="24"/>
        </w:rPr>
        <w:t>ҒЫЛЫМИ ЕҢБЕКТЕР ТІЗІМІ</w:t>
      </w:r>
    </w:p>
    <w:p w14:paraId="5F9CA31B" w14:textId="356CF942" w:rsidR="002D57FF" w:rsidRDefault="00B477F7" w:rsidP="00B477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477F7">
        <w:rPr>
          <w:rFonts w:ascii="Times New Roman" w:hAnsi="Times New Roman" w:cs="Times New Roman"/>
          <w:b/>
          <w:bCs/>
          <w:sz w:val="24"/>
          <w:szCs w:val="24"/>
        </w:rPr>
        <w:t xml:space="preserve">СЕРҒАЗИН </w:t>
      </w:r>
      <w:r w:rsidRPr="00B477F7">
        <w:rPr>
          <w:rFonts w:ascii="Times New Roman" w:hAnsi="Times New Roman" w:cs="Times New Roman"/>
          <w:b/>
          <w:bCs/>
          <w:sz w:val="24"/>
          <w:szCs w:val="24"/>
          <w:lang w:val="kk-KZ"/>
        </w:rPr>
        <w:t>ҒАНИ</w:t>
      </w:r>
      <w:r w:rsidRPr="00B477F7">
        <w:rPr>
          <w:rFonts w:ascii="Times New Roman" w:hAnsi="Times New Roman" w:cs="Times New Roman"/>
          <w:b/>
          <w:bCs/>
          <w:sz w:val="24"/>
          <w:szCs w:val="24"/>
        </w:rPr>
        <w:t xml:space="preserve"> ҚҰДАЙБЕРГЕНҰЛЫ</w:t>
      </w:r>
    </w:p>
    <w:p w14:paraId="743DE7E2" w14:textId="77777777" w:rsidR="00B477F7" w:rsidRPr="00B477F7" w:rsidRDefault="00B477F7" w:rsidP="00B477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0486C2" w14:textId="49CB9320" w:rsidR="00B477F7" w:rsidRPr="00EA0BE3" w:rsidRDefault="00B477F7" w:rsidP="002D57FF">
      <w:pPr>
        <w:spacing w:after="0" w:line="240" w:lineRule="auto"/>
        <w:rPr>
          <w:sz w:val="24"/>
          <w:szCs w:val="24"/>
          <w:lang w:val="kk-KZ"/>
        </w:rPr>
      </w:pPr>
      <w:r w:rsidRPr="00EA0BE3">
        <w:rPr>
          <w:sz w:val="24"/>
          <w:szCs w:val="24"/>
          <w:lang w:val="kk-KZ"/>
        </w:rPr>
        <w:t>SCOPUS деректер базасы бойынша Хирш h-индексі: 10</w:t>
      </w:r>
    </w:p>
    <w:p w14:paraId="49C72DDE" w14:textId="43796AD7" w:rsidR="002D57FF" w:rsidRPr="002D57FF" w:rsidRDefault="002D57FF" w:rsidP="002D57FF">
      <w:pPr>
        <w:spacing w:after="0" w:line="240" w:lineRule="auto"/>
        <w:rPr>
          <w:bCs/>
          <w:color w:val="000000" w:themeColor="text1"/>
          <w:sz w:val="24"/>
          <w:szCs w:val="24"/>
          <w:lang w:val="ru-RU"/>
        </w:rPr>
      </w:pPr>
      <w:r w:rsidRPr="002D57FF">
        <w:rPr>
          <w:bCs/>
          <w:color w:val="000000" w:themeColor="text1"/>
          <w:sz w:val="24"/>
          <w:szCs w:val="24"/>
          <w:lang w:val="ru-RU"/>
        </w:rPr>
        <w:t xml:space="preserve">Идентификатор автора: </w:t>
      </w:r>
      <w:r w:rsidR="00E44BBE" w:rsidRPr="00E44BBE">
        <w:rPr>
          <w:bCs/>
          <w:color w:val="000000" w:themeColor="text1"/>
          <w:sz w:val="24"/>
          <w:szCs w:val="24"/>
        </w:rPr>
        <w:t>Scopus</w:t>
      </w:r>
      <w:r w:rsidR="00E44BBE" w:rsidRPr="00E44BBE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E44BBE" w:rsidRPr="00E44BBE">
        <w:rPr>
          <w:bCs/>
          <w:color w:val="000000" w:themeColor="text1"/>
          <w:sz w:val="24"/>
          <w:szCs w:val="24"/>
        </w:rPr>
        <w:t>ID</w:t>
      </w:r>
      <w:r w:rsidR="00E44BBE" w:rsidRPr="00E44BBE">
        <w:rPr>
          <w:bCs/>
          <w:color w:val="000000" w:themeColor="text1"/>
          <w:sz w:val="24"/>
          <w:szCs w:val="24"/>
          <w:lang w:val="ru-RU"/>
        </w:rPr>
        <w:t>: 59243177300</w:t>
      </w:r>
      <w:r w:rsidRPr="002D57FF">
        <w:rPr>
          <w:bCs/>
          <w:color w:val="000000" w:themeColor="text1"/>
          <w:sz w:val="24"/>
          <w:szCs w:val="24"/>
          <w:lang w:val="ru-RU"/>
        </w:rPr>
        <w:t xml:space="preserve">, </w:t>
      </w:r>
      <w:r w:rsidR="00E44BBE" w:rsidRPr="00E44BBE">
        <w:t>https</w:t>
      </w:r>
      <w:r w:rsidR="00E44BBE" w:rsidRPr="00E44BBE">
        <w:rPr>
          <w:lang w:val="ru-RU"/>
        </w:rPr>
        <w:t>://</w:t>
      </w:r>
      <w:proofErr w:type="spellStart"/>
      <w:r w:rsidR="00E44BBE" w:rsidRPr="00E44BBE">
        <w:t>orcid</w:t>
      </w:r>
      <w:proofErr w:type="spellEnd"/>
      <w:r w:rsidR="00E44BBE" w:rsidRPr="00E44BBE">
        <w:rPr>
          <w:lang w:val="ru-RU"/>
        </w:rPr>
        <w:t>.</w:t>
      </w:r>
      <w:r w:rsidR="00E44BBE" w:rsidRPr="00E44BBE">
        <w:t>org</w:t>
      </w:r>
      <w:r w:rsidR="00E44BBE" w:rsidRPr="00E44BBE">
        <w:rPr>
          <w:lang w:val="ru-RU"/>
        </w:rPr>
        <w:t>/0000-0003-2762-473</w:t>
      </w:r>
      <w:r w:rsidR="00E44BBE" w:rsidRPr="00E44BBE">
        <w:t>X</w:t>
      </w:r>
    </w:p>
    <w:p w14:paraId="1D15C4E5" w14:textId="77777777" w:rsidR="006072D2" w:rsidRPr="00B570F3" w:rsidRDefault="006072D2" w:rsidP="00B570F3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145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540"/>
        <w:gridCol w:w="2722"/>
        <w:gridCol w:w="993"/>
        <w:gridCol w:w="2835"/>
        <w:gridCol w:w="1417"/>
        <w:gridCol w:w="1381"/>
        <w:gridCol w:w="1170"/>
        <w:gridCol w:w="2331"/>
        <w:gridCol w:w="1134"/>
      </w:tblGrid>
      <w:tr w:rsidR="00B477F7" w:rsidRPr="00B477F7" w14:paraId="14282F68" w14:textId="77777777" w:rsidTr="00B477F7">
        <w:trPr>
          <w:tblHeader/>
        </w:trPr>
        <w:tc>
          <w:tcPr>
            <w:tcW w:w="540" w:type="dxa"/>
          </w:tcPr>
          <w:p w14:paraId="7E6BD78A" w14:textId="1811DFDD" w:rsidR="00B477F7" w:rsidRPr="00B570F3" w:rsidRDefault="00B477F7" w:rsidP="00B477F7">
            <w:pPr>
              <w:tabs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pacing w:val="2"/>
                <w:lang w:val="kk-KZ" w:eastAsia="ru-RU"/>
              </w:rPr>
              <w:t>№ р/н</w:t>
            </w:r>
          </w:p>
        </w:tc>
        <w:tc>
          <w:tcPr>
            <w:tcW w:w="2722" w:type="dxa"/>
          </w:tcPr>
          <w:p w14:paraId="0A38B854" w14:textId="4257794D" w:rsidR="00B477F7" w:rsidRPr="00B570F3" w:rsidRDefault="00B477F7" w:rsidP="00B477F7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pacing w:val="2"/>
                <w:lang w:val="kk-KZ" w:eastAsia="ru-RU"/>
              </w:rPr>
              <w:t>Жарияланымның атауы</w:t>
            </w:r>
          </w:p>
        </w:tc>
        <w:tc>
          <w:tcPr>
            <w:tcW w:w="993" w:type="dxa"/>
          </w:tcPr>
          <w:p w14:paraId="3D043746" w14:textId="05DF2821" w:rsidR="00B477F7" w:rsidRPr="00B477F7" w:rsidRDefault="00B477F7" w:rsidP="00B477F7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pacing w:val="2"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2835" w:type="dxa"/>
          </w:tcPr>
          <w:p w14:paraId="65C93A37" w14:textId="45E34776" w:rsidR="00B477F7" w:rsidRPr="00B570F3" w:rsidRDefault="00B477F7" w:rsidP="00B477F7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2"/>
                <w:lang w:val="kk-KZ" w:eastAsia="ru-RU"/>
              </w:rPr>
              <w:t>Журналдың атауы, жариялау жылы (деректер базалары бойынша),DOI</w:t>
            </w:r>
          </w:p>
        </w:tc>
        <w:tc>
          <w:tcPr>
            <w:tcW w:w="1417" w:type="dxa"/>
          </w:tcPr>
          <w:p w14:paraId="73CB3C40" w14:textId="1F7E4D40" w:rsidR="00B477F7" w:rsidRPr="00B570F3" w:rsidRDefault="00B477F7" w:rsidP="00B477F7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2"/>
                <w:lang w:val="kk-KZ" w:eastAsia="ru-RU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381" w:type="dxa"/>
          </w:tcPr>
          <w:p w14:paraId="56D34F25" w14:textId="2EE1D57E" w:rsidR="00B477F7" w:rsidRPr="00B477F7" w:rsidRDefault="00B477F7" w:rsidP="00B477F7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2"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170" w:type="dxa"/>
          </w:tcPr>
          <w:p w14:paraId="03902DDD" w14:textId="1C9D4BA3" w:rsidR="00B477F7" w:rsidRPr="00B570F3" w:rsidRDefault="00B477F7" w:rsidP="00B477F7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2"/>
                <w:lang w:val="kk-KZ" w:eastAsia="ru-RU"/>
              </w:rPr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2331" w:type="dxa"/>
          </w:tcPr>
          <w:p w14:paraId="4D3C2E95" w14:textId="091D25A3" w:rsidR="00B477F7" w:rsidRPr="00B570F3" w:rsidRDefault="00B477F7" w:rsidP="00B477F7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pacing w:val="2"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134" w:type="dxa"/>
          </w:tcPr>
          <w:p w14:paraId="18D3E5EB" w14:textId="431B1384" w:rsidR="00B477F7" w:rsidRPr="00B570F3" w:rsidRDefault="00B477F7" w:rsidP="00B477F7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2"/>
                <w:lang w:val="kk-KZ"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bookmarkEnd w:id="0"/>
      <w:tr w:rsidR="00EA0BE3" w:rsidRPr="00DC6312" w14:paraId="03A2D2FF" w14:textId="77777777" w:rsidTr="00B477F7">
        <w:tc>
          <w:tcPr>
            <w:tcW w:w="540" w:type="dxa"/>
          </w:tcPr>
          <w:p w14:paraId="04F75B32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207249B5" w14:textId="15FDF310" w:rsidR="00EA0BE3" w:rsidRPr="00DC6312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003A2">
              <w:t>Development of an Ankle Exoskeleton: Design, Modeling, and Testing</w:t>
            </w:r>
          </w:p>
        </w:tc>
        <w:tc>
          <w:tcPr>
            <w:tcW w:w="993" w:type="dxa"/>
          </w:tcPr>
          <w:p w14:paraId="2A4E793B" w14:textId="77777777" w:rsidR="00EA0BE3" w:rsidRDefault="00EA0BE3" w:rsidP="00EA0BE3">
            <w:pPr>
              <w:spacing w:after="0" w:line="240" w:lineRule="auto"/>
              <w:ind w:left="20"/>
              <w:rPr>
                <w:lang w:val="kk-KZ"/>
              </w:rPr>
            </w:pPr>
            <w:r>
              <w:rPr>
                <w:spacing w:val="2"/>
                <w:lang w:val="kk-KZ" w:eastAsia="ru-RU"/>
              </w:rPr>
              <w:t xml:space="preserve">Мақала </w:t>
            </w:r>
            <w:r>
              <w:rPr>
                <w:lang w:val="kk-KZ"/>
              </w:rPr>
              <w:t xml:space="preserve"> </w:t>
            </w:r>
          </w:p>
          <w:p w14:paraId="5B82759A" w14:textId="620F600D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6E66E69" w14:textId="5A1ECC2D" w:rsidR="00EA0BE3" w:rsidRPr="00C31C84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31C84">
              <w:t>Sensors 2025, 25(7), 2020; </w:t>
            </w:r>
            <w:hyperlink r:id="rId7" w:history="1">
              <w:r w:rsidRPr="00C31C84">
                <w:rPr>
                  <w:rStyle w:val="a7"/>
                </w:rPr>
                <w:t>https://doi.org/10.3390/s25072020</w:t>
              </w:r>
            </w:hyperlink>
          </w:p>
        </w:tc>
        <w:tc>
          <w:tcPr>
            <w:tcW w:w="1417" w:type="dxa"/>
          </w:tcPr>
          <w:p w14:paraId="41268757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E22DC3C" w14:textId="4AF86AA4" w:rsidR="00EA0BE3" w:rsidRPr="003779AE" w:rsidRDefault="00EA0BE3" w:rsidP="00EA0BE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1A67DC84" w14:textId="0F537315" w:rsidR="00EA0BE3" w:rsidRPr="00656FC4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1D836B07" w14:textId="148EE267" w:rsidR="00EA0BE3" w:rsidRPr="00E44BBE" w:rsidRDefault="00EA0BE3" w:rsidP="00EA0BE3">
            <w:pPr>
              <w:spacing w:after="0" w:line="240" w:lineRule="auto"/>
              <w:rPr>
                <w:lang w:val="ru-RU"/>
              </w:rPr>
            </w:pPr>
            <w:proofErr w:type="spellStart"/>
            <w:r w:rsidRPr="00D23FAA">
              <w:rPr>
                <w:b/>
                <w:u w:val="single"/>
              </w:rPr>
              <w:t>Sergazin</w:t>
            </w:r>
            <w:proofErr w:type="spellEnd"/>
            <w:r w:rsidRPr="00D23FAA">
              <w:rPr>
                <w:b/>
                <w:u w:val="single"/>
                <w:lang w:val="ru-RU"/>
              </w:rPr>
              <w:t xml:space="preserve">, </w:t>
            </w:r>
            <w:r w:rsidRPr="00D23FAA">
              <w:rPr>
                <w:b/>
                <w:u w:val="single"/>
              </w:rPr>
              <w:t>G</w:t>
            </w:r>
            <w:r w:rsidRPr="00D23FAA">
              <w:rPr>
                <w:u w:val="single"/>
                <w:lang w:val="ru-RU"/>
              </w:rPr>
              <w:t>.,</w:t>
            </w:r>
            <w:r w:rsidRPr="00E44BBE">
              <w:rPr>
                <w:lang w:val="ru-RU"/>
              </w:rPr>
              <w:t xml:space="preserve"> </w:t>
            </w:r>
            <w:proofErr w:type="spellStart"/>
            <w:r w:rsidRPr="007003A2">
              <w:t>Ozhiken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Zhetenbayev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N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Ozhikenov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K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Tursunbayeva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G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Nurgizat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Y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Uzbekbayev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 xml:space="preserve">., &amp; </w:t>
            </w:r>
            <w:proofErr w:type="spellStart"/>
            <w:r w:rsidRPr="007003A2">
              <w:t>Ayazbay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14:paraId="55ADB26D" w14:textId="67951AD6" w:rsidR="00EA0BE3" w:rsidRPr="00EA0BE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EA0BE3">
              <w:rPr>
                <w:spacing w:val="2"/>
                <w:lang w:val="kk-KZ" w:eastAsia="ru-RU"/>
              </w:rPr>
              <w:t xml:space="preserve">Бірінші </w:t>
            </w:r>
            <w:r w:rsidRPr="00EA0BE3">
              <w:t xml:space="preserve"> </w:t>
            </w:r>
            <w:proofErr w:type="spellStart"/>
            <w:r w:rsidRPr="00EA0BE3">
              <w:t>автор</w:t>
            </w:r>
            <w:proofErr w:type="spellEnd"/>
          </w:p>
        </w:tc>
      </w:tr>
      <w:tr w:rsidR="00EA0BE3" w:rsidRPr="00DC6312" w14:paraId="7929CBC5" w14:textId="77777777" w:rsidTr="00B477F7">
        <w:tc>
          <w:tcPr>
            <w:tcW w:w="540" w:type="dxa"/>
          </w:tcPr>
          <w:p w14:paraId="575CD40C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1F3FC6F9" w14:textId="32B520AC" w:rsidR="00EA0BE3" w:rsidRPr="003418D3" w:rsidRDefault="00EA0BE3" w:rsidP="00EA0BE3">
            <w:pPr>
              <w:spacing w:after="0" w:line="240" w:lineRule="auto"/>
              <w:rPr>
                <w:color w:val="000000" w:themeColor="text1"/>
              </w:rPr>
            </w:pPr>
            <w:r w:rsidRPr="000C5515">
              <w:t>Design, Simulation and Functional Testing of a Novel Ankle Exoskeleton with 3DOFs.</w:t>
            </w:r>
          </w:p>
        </w:tc>
        <w:tc>
          <w:tcPr>
            <w:tcW w:w="993" w:type="dxa"/>
          </w:tcPr>
          <w:p w14:paraId="44281398" w14:textId="77777777" w:rsidR="00EA0BE3" w:rsidRDefault="00EA0BE3" w:rsidP="00EA0BE3">
            <w:pPr>
              <w:spacing w:after="0" w:line="240" w:lineRule="auto"/>
              <w:ind w:left="20"/>
              <w:rPr>
                <w:lang w:val="kk-KZ"/>
              </w:rPr>
            </w:pPr>
            <w:r>
              <w:rPr>
                <w:spacing w:val="2"/>
                <w:lang w:val="kk-KZ" w:eastAsia="ru-RU"/>
              </w:rPr>
              <w:t xml:space="preserve">Мақала </w:t>
            </w:r>
            <w:r>
              <w:rPr>
                <w:lang w:val="kk-KZ"/>
              </w:rPr>
              <w:t xml:space="preserve"> </w:t>
            </w:r>
          </w:p>
          <w:p w14:paraId="6CC10689" w14:textId="252E473C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424ABEE" w14:textId="654DEBEA" w:rsidR="00EA0BE3" w:rsidRPr="00C31C84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31C84">
              <w:t>Sensors 2024, 24(19), 6160; </w:t>
            </w:r>
            <w:hyperlink r:id="rId8" w:history="1">
              <w:r w:rsidRPr="00C31C84">
                <w:rPr>
                  <w:rStyle w:val="a7"/>
                </w:rPr>
                <w:t>https://doi.org/10.3390/s24196160</w:t>
              </w:r>
            </w:hyperlink>
          </w:p>
        </w:tc>
        <w:tc>
          <w:tcPr>
            <w:tcW w:w="1417" w:type="dxa"/>
          </w:tcPr>
          <w:p w14:paraId="4DE4B488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9EEB4E6" w14:textId="660DC95A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359EC02F" w14:textId="2207846F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263FA2BE" w14:textId="3AD50A53" w:rsidR="00EA0BE3" w:rsidRPr="00E44BBE" w:rsidRDefault="00EA0BE3" w:rsidP="00EA0BE3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D23FAA">
              <w:rPr>
                <w:b/>
                <w:u w:val="single"/>
              </w:rPr>
              <w:t>Sergazin</w:t>
            </w:r>
            <w:proofErr w:type="spellEnd"/>
            <w:r w:rsidRPr="00D23FAA">
              <w:rPr>
                <w:b/>
                <w:u w:val="single"/>
                <w:lang w:val="ru-RU"/>
              </w:rPr>
              <w:t xml:space="preserve">, </w:t>
            </w:r>
            <w:r w:rsidRPr="00D23FAA">
              <w:rPr>
                <w:b/>
                <w:u w:val="single"/>
              </w:rPr>
              <w:t>G</w:t>
            </w:r>
            <w:r w:rsidRPr="00D23FAA">
              <w:rPr>
                <w:b/>
                <w:u w:val="single"/>
                <w:lang w:val="ru-RU"/>
              </w:rPr>
              <w:t>.,</w:t>
            </w:r>
            <w:r w:rsidRPr="00E44BBE">
              <w:rPr>
                <w:lang w:val="ru-RU"/>
              </w:rPr>
              <w:t xml:space="preserve"> </w:t>
            </w:r>
            <w:proofErr w:type="spellStart"/>
            <w:r w:rsidRPr="000C5515">
              <w:t>Zhetenbayev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N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Tursunbayeva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G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Uzbekbayev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 xml:space="preserve">., </w:t>
            </w:r>
            <w:r w:rsidRPr="000C5515">
              <w:t>Sarina</w:t>
            </w:r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Nurgizat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Y</w:t>
            </w:r>
            <w:r w:rsidRPr="00E44BBE">
              <w:rPr>
                <w:lang w:val="ru-RU"/>
              </w:rPr>
              <w:t xml:space="preserve">., &amp; </w:t>
            </w:r>
            <w:proofErr w:type="spellStart"/>
            <w:r w:rsidRPr="000C5515">
              <w:t>Nussibaliyeva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14:paraId="72531A6D" w14:textId="75269CF3" w:rsidR="00EA0BE3" w:rsidRPr="00EA0BE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EA0BE3">
              <w:rPr>
                <w:spacing w:val="2"/>
                <w:lang w:val="kk-KZ" w:eastAsia="ru-RU"/>
              </w:rPr>
              <w:t xml:space="preserve">Бірінші </w:t>
            </w:r>
            <w:r w:rsidRPr="00EA0BE3">
              <w:t xml:space="preserve"> </w:t>
            </w:r>
            <w:proofErr w:type="spellStart"/>
            <w:r w:rsidRPr="00EA0BE3">
              <w:t>автор</w:t>
            </w:r>
            <w:proofErr w:type="spellEnd"/>
          </w:p>
        </w:tc>
      </w:tr>
      <w:tr w:rsidR="00B477F7" w:rsidRPr="00CF67CE" w14:paraId="3088C969" w14:textId="77777777" w:rsidTr="00B477F7">
        <w:tc>
          <w:tcPr>
            <w:tcW w:w="540" w:type="dxa"/>
          </w:tcPr>
          <w:p w14:paraId="3AA2B111" w14:textId="77777777" w:rsidR="00B477F7" w:rsidRPr="00B570F3" w:rsidRDefault="00B477F7" w:rsidP="00B477F7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6D53E05B" w14:textId="77777777" w:rsidR="00B477F7" w:rsidRPr="00CF67CE" w:rsidRDefault="00B477F7" w:rsidP="00B477F7">
            <w:pPr>
              <w:spacing w:after="0" w:line="240" w:lineRule="auto"/>
            </w:pPr>
            <w:r w:rsidRPr="00CF67CE">
              <w:t>Research and Experimental Testing of a Remotely Controlled Ankle Rehabilitation Exoskeleton Prototype</w:t>
            </w:r>
          </w:p>
          <w:p w14:paraId="0E6F99FE" w14:textId="77777777" w:rsidR="00B477F7" w:rsidRPr="00CF67CE" w:rsidRDefault="00B477F7" w:rsidP="00B477F7">
            <w:pPr>
              <w:spacing w:after="0" w:line="240" w:lineRule="auto"/>
            </w:pPr>
          </w:p>
        </w:tc>
        <w:tc>
          <w:tcPr>
            <w:tcW w:w="993" w:type="dxa"/>
          </w:tcPr>
          <w:p w14:paraId="6A735D51" w14:textId="5248A3C3" w:rsidR="00B477F7" w:rsidRPr="00DC6312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F976A2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66CFE788" w14:textId="2A55B35C" w:rsidR="00B477F7" w:rsidRPr="00C31C84" w:rsidRDefault="00B477F7" w:rsidP="00B477F7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C31C84">
              <w:t xml:space="preserve">Sensors 2025, 25, 6784. </w:t>
            </w:r>
            <w:hyperlink r:id="rId9" w:history="1">
              <w:r w:rsidRPr="00C31C84">
                <w:rPr>
                  <w:rStyle w:val="a7"/>
                </w:rPr>
                <w:t>https://doi.org/10.3390/s25216784</w:t>
              </w:r>
            </w:hyperlink>
            <w:r w:rsidRPr="00C31C84">
              <w:t xml:space="preserve"> </w:t>
            </w:r>
          </w:p>
        </w:tc>
        <w:tc>
          <w:tcPr>
            <w:tcW w:w="1417" w:type="dxa"/>
          </w:tcPr>
          <w:p w14:paraId="50F236F4" w14:textId="77777777" w:rsidR="00B477F7" w:rsidRPr="00DC6312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73313B7" w14:textId="7C7A787C" w:rsid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7D8854F4" w14:textId="016D1D38" w:rsidR="00B477F7" w:rsidRPr="00CF67CE" w:rsidRDefault="00B477F7" w:rsidP="00B477F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484E2ECE" w14:textId="77777777" w:rsidR="00B477F7" w:rsidRPr="00900E43" w:rsidRDefault="00B477F7" w:rsidP="00B477F7">
            <w:pPr>
              <w:spacing w:after="0" w:line="240" w:lineRule="auto"/>
            </w:pPr>
            <w:r w:rsidRPr="00CF67CE">
              <w:rPr>
                <w:b/>
              </w:rPr>
              <w:t>A</w:t>
            </w:r>
            <w:r w:rsidRPr="00CF67CE">
              <w:t xml:space="preserve">. </w:t>
            </w:r>
            <w:proofErr w:type="spellStart"/>
            <w:r w:rsidRPr="00CF67CE">
              <w:t>Ozhiken</w:t>
            </w:r>
            <w:proofErr w:type="spellEnd"/>
            <w:r w:rsidRPr="00CF67CE">
              <w:t>; </w:t>
            </w:r>
          </w:p>
          <w:p w14:paraId="133C5DCD" w14:textId="77777777" w:rsidR="00B477F7" w:rsidRPr="00D23FAA" w:rsidRDefault="00B477F7" w:rsidP="00B477F7">
            <w:pPr>
              <w:spacing w:after="0" w:line="240" w:lineRule="auto"/>
              <w:rPr>
                <w:b/>
                <w:bCs/>
                <w:u w:val="single"/>
              </w:rPr>
            </w:pPr>
            <w:r w:rsidRPr="00D23FAA">
              <w:rPr>
                <w:b/>
                <w:bCs/>
                <w:u w:val="single"/>
              </w:rPr>
              <w:t xml:space="preserve">G. </w:t>
            </w:r>
            <w:proofErr w:type="spellStart"/>
            <w:r w:rsidRPr="00D23FAA">
              <w:rPr>
                <w:b/>
                <w:bCs/>
                <w:u w:val="single"/>
              </w:rPr>
              <w:t>Sergazin</w:t>
            </w:r>
            <w:proofErr w:type="spellEnd"/>
            <w:r w:rsidRPr="00D23FAA">
              <w:rPr>
                <w:b/>
                <w:bCs/>
                <w:u w:val="single"/>
              </w:rPr>
              <w:t>;</w:t>
            </w:r>
          </w:p>
          <w:p w14:paraId="457A427D" w14:textId="01BB8DD2" w:rsidR="00B477F7" w:rsidRPr="00900E43" w:rsidRDefault="00B477F7" w:rsidP="00B477F7">
            <w:pPr>
              <w:spacing w:after="0" w:line="240" w:lineRule="auto"/>
            </w:pPr>
            <w:r w:rsidRPr="00CF67CE">
              <w:t>K</w:t>
            </w:r>
            <w:r w:rsidRPr="00900E43">
              <w:t xml:space="preserve">. </w:t>
            </w:r>
            <w:r w:rsidRPr="00CF67CE">
              <w:t>Ozhikenov</w:t>
            </w:r>
            <w:r w:rsidRPr="00900E43">
              <w:t>;</w:t>
            </w:r>
            <w:r w:rsidRPr="00CF67CE">
              <w:t> </w:t>
            </w:r>
          </w:p>
          <w:p w14:paraId="310F76D3" w14:textId="77777777" w:rsidR="00B477F7" w:rsidRPr="00900E43" w:rsidRDefault="00B477F7" w:rsidP="00B477F7">
            <w:pPr>
              <w:spacing w:after="0" w:line="240" w:lineRule="auto"/>
            </w:pPr>
            <w:r w:rsidRPr="00CF67CE">
              <w:t>H</w:t>
            </w:r>
            <w:r w:rsidRPr="00900E43">
              <w:t xml:space="preserve">. </w:t>
            </w:r>
            <w:r w:rsidRPr="00CF67CE">
              <w:t>Wang</w:t>
            </w:r>
            <w:r w:rsidRPr="00900E43">
              <w:t>;</w:t>
            </w:r>
          </w:p>
          <w:p w14:paraId="09879D6B" w14:textId="77777777" w:rsidR="00B477F7" w:rsidRPr="00900E43" w:rsidRDefault="00B477F7" w:rsidP="00B477F7">
            <w:pPr>
              <w:spacing w:after="0" w:line="240" w:lineRule="auto"/>
            </w:pPr>
            <w:r w:rsidRPr="00CF67CE">
              <w:t> N</w:t>
            </w:r>
            <w:r w:rsidRPr="00900E43">
              <w:t xml:space="preserve">. </w:t>
            </w:r>
            <w:r w:rsidRPr="00CF67CE">
              <w:t>Zhetenbayev</w:t>
            </w:r>
            <w:r w:rsidRPr="00900E43">
              <w:t>;</w:t>
            </w:r>
            <w:r w:rsidRPr="00CF67CE">
              <w:t> </w:t>
            </w:r>
          </w:p>
          <w:p w14:paraId="7230100B" w14:textId="394E3D04" w:rsidR="00B477F7" w:rsidRPr="00CF67CE" w:rsidRDefault="00B477F7" w:rsidP="00B477F7">
            <w:pPr>
              <w:spacing w:after="0" w:line="240" w:lineRule="auto"/>
              <w:rPr>
                <w:b/>
              </w:rPr>
            </w:pPr>
            <w:r w:rsidRPr="00CF67CE">
              <w:t xml:space="preserve">G.al Tursunbayeva; A. </w:t>
            </w:r>
            <w:proofErr w:type="spellStart"/>
            <w:r w:rsidRPr="00CF67CE">
              <w:t>Nurmangaliyev</w:t>
            </w:r>
            <w:proofErr w:type="spellEnd"/>
            <w:r w:rsidRPr="00CF67CE">
              <w:t xml:space="preserve">; A. </w:t>
            </w:r>
            <w:proofErr w:type="spellStart"/>
            <w:r w:rsidRPr="00CF67CE">
              <w:t>Uzbekbayev</w:t>
            </w:r>
            <w:proofErr w:type="spellEnd"/>
          </w:p>
        </w:tc>
        <w:tc>
          <w:tcPr>
            <w:tcW w:w="1134" w:type="dxa"/>
          </w:tcPr>
          <w:p w14:paraId="38E47C7E" w14:textId="7F37941A" w:rsidR="00B477F7" w:rsidRDefault="00B477F7" w:rsidP="00B477F7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Автор корреспондент</w:t>
            </w:r>
          </w:p>
        </w:tc>
      </w:tr>
      <w:tr w:rsidR="00B477F7" w:rsidRPr="00C04D22" w14:paraId="3089BC80" w14:textId="77777777" w:rsidTr="00B477F7">
        <w:tc>
          <w:tcPr>
            <w:tcW w:w="540" w:type="dxa"/>
          </w:tcPr>
          <w:p w14:paraId="2D45F57A" w14:textId="77777777" w:rsidR="00B477F7" w:rsidRPr="00B570F3" w:rsidRDefault="00B477F7" w:rsidP="00B477F7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6FE70D47" w14:textId="68DF1724" w:rsidR="00B477F7" w:rsidRPr="000C5515" w:rsidRDefault="00B477F7" w:rsidP="00B477F7">
            <w:pPr>
              <w:spacing w:after="0" w:line="240" w:lineRule="auto"/>
            </w:pPr>
            <w:r w:rsidRPr="007003A2">
              <w:t>Design of a Fiber Temperature and Strain Sensor Model Using a Fiber Bragg Grating to Monitor Road Surface Conditions</w:t>
            </w:r>
          </w:p>
        </w:tc>
        <w:tc>
          <w:tcPr>
            <w:tcW w:w="993" w:type="dxa"/>
          </w:tcPr>
          <w:p w14:paraId="0DF55355" w14:textId="12EA2DD2" w:rsidR="00B477F7" w:rsidRPr="00DC6312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F976A2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642FDC21" w14:textId="54E0AE89" w:rsidR="00B477F7" w:rsidRPr="00C31C84" w:rsidRDefault="00B477F7" w:rsidP="00B477F7">
            <w:pPr>
              <w:spacing w:after="160" w:line="259" w:lineRule="auto"/>
            </w:pPr>
            <w:r w:rsidRPr="00C31C84">
              <w:t xml:space="preserve">Inventions, 9(5), 100. </w:t>
            </w:r>
            <w:hyperlink r:id="rId10" w:history="1">
              <w:r w:rsidRPr="00C31C84">
                <w:rPr>
                  <w:rStyle w:val="a7"/>
                </w:rPr>
                <w:t>https://doi.org/10.3390/inventions9050100</w:t>
              </w:r>
            </w:hyperlink>
          </w:p>
          <w:p w14:paraId="178AA525" w14:textId="77777777" w:rsidR="00B477F7" w:rsidRPr="00C31C84" w:rsidRDefault="00B477F7" w:rsidP="00B477F7">
            <w:pPr>
              <w:pStyle w:val="nova-legacy-e-listitem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417" w:type="dxa"/>
          </w:tcPr>
          <w:p w14:paraId="3CEE37EF" w14:textId="77777777" w:rsidR="00B477F7" w:rsidRPr="00DC6312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9E4AE35" w14:textId="3F0A1FB9" w:rsid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74FBEDAF" w14:textId="026FCFFB" w:rsidR="00B477F7" w:rsidRPr="00C04D22" w:rsidRDefault="00B477F7" w:rsidP="00B477F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331" w:type="dxa"/>
          </w:tcPr>
          <w:p w14:paraId="7FDA48E2" w14:textId="43E6816B" w:rsidR="00B477F7" w:rsidRPr="00900E43" w:rsidRDefault="00B477F7" w:rsidP="00B477F7">
            <w:pPr>
              <w:spacing w:after="0" w:line="240" w:lineRule="auto"/>
              <w:rPr>
                <w:b/>
              </w:rPr>
            </w:pPr>
            <w:proofErr w:type="spellStart"/>
            <w:r w:rsidRPr="007003A2">
              <w:t>Kashaganova</w:t>
            </w:r>
            <w:proofErr w:type="spellEnd"/>
            <w:r w:rsidRPr="00900E43">
              <w:t xml:space="preserve">, </w:t>
            </w:r>
            <w:r w:rsidRPr="007003A2">
              <w:t>G</w:t>
            </w:r>
            <w:r w:rsidRPr="00900E43">
              <w:t xml:space="preserve">., </w:t>
            </w:r>
            <w:proofErr w:type="spellStart"/>
            <w:r w:rsidRPr="007003A2">
              <w:t>Kozbakova</w:t>
            </w:r>
            <w:proofErr w:type="spellEnd"/>
            <w:r w:rsidRPr="00900E43">
              <w:t xml:space="preserve">, </w:t>
            </w:r>
            <w:r w:rsidRPr="007003A2">
              <w:t>A</w:t>
            </w:r>
            <w:r w:rsidRPr="00900E43">
              <w:t xml:space="preserve">., </w:t>
            </w:r>
            <w:r w:rsidRPr="007003A2">
              <w:t>Kartbayev</w:t>
            </w:r>
            <w:r w:rsidRPr="00900E43">
              <w:t xml:space="preserve">, </w:t>
            </w:r>
            <w:r w:rsidRPr="007003A2">
              <w:t>T</w:t>
            </w:r>
            <w:r w:rsidRPr="00900E43">
              <w:t xml:space="preserve">., </w:t>
            </w:r>
            <w:proofErr w:type="spellStart"/>
            <w:r w:rsidRPr="007003A2">
              <w:t>Togzhanova</w:t>
            </w:r>
            <w:proofErr w:type="spellEnd"/>
            <w:r w:rsidRPr="00900E43">
              <w:t xml:space="preserve">, </w:t>
            </w:r>
            <w:r w:rsidRPr="007003A2">
              <w:t>K</w:t>
            </w:r>
            <w:r w:rsidRPr="00900E43">
              <w:t xml:space="preserve">., </w:t>
            </w:r>
            <w:proofErr w:type="spellStart"/>
            <w:r w:rsidRPr="007003A2">
              <w:t>Alimseitova</w:t>
            </w:r>
            <w:proofErr w:type="spellEnd"/>
            <w:r w:rsidRPr="00900E43">
              <w:t xml:space="preserve">, </w:t>
            </w:r>
            <w:r w:rsidRPr="007003A2">
              <w:t>Z</w:t>
            </w:r>
            <w:r w:rsidRPr="00900E43">
              <w:t xml:space="preserve">., &amp; </w:t>
            </w:r>
            <w:proofErr w:type="spellStart"/>
            <w:r w:rsidRPr="00D23FAA">
              <w:rPr>
                <w:b/>
                <w:bCs/>
                <w:u w:val="single"/>
              </w:rPr>
              <w:t>Sergazin</w:t>
            </w:r>
            <w:proofErr w:type="spellEnd"/>
            <w:r w:rsidRPr="00D23FAA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742AFF1C" w14:textId="4E675FEE" w:rsidR="00B477F7" w:rsidRDefault="00EA0BE3" w:rsidP="00B477F7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A0BE3">
              <w:rPr>
                <w:color w:val="000000"/>
                <w:sz w:val="24"/>
                <w:szCs w:val="24"/>
                <w:lang w:val="ru-RU"/>
              </w:rPr>
              <w:t>Бірлескен</w:t>
            </w:r>
            <w:proofErr w:type="spellEnd"/>
            <w:r w:rsidRPr="00EA0BE3">
              <w:rPr>
                <w:color w:val="000000"/>
                <w:sz w:val="24"/>
                <w:szCs w:val="24"/>
                <w:lang w:val="ru-RU"/>
              </w:rPr>
              <w:t xml:space="preserve">  автор</w:t>
            </w:r>
            <w:proofErr w:type="gramEnd"/>
          </w:p>
        </w:tc>
      </w:tr>
      <w:tr w:rsidR="00EA0BE3" w:rsidRPr="00CF67CE" w14:paraId="427EADB6" w14:textId="77777777" w:rsidTr="00B477F7">
        <w:tc>
          <w:tcPr>
            <w:tcW w:w="540" w:type="dxa"/>
          </w:tcPr>
          <w:p w14:paraId="63265D23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51CFF004" w14:textId="3211F27B" w:rsidR="00EA0BE3" w:rsidRPr="00CF67CE" w:rsidRDefault="00EA0BE3" w:rsidP="00EA0BE3">
            <w:pPr>
              <w:spacing w:after="0" w:line="240" w:lineRule="auto"/>
              <w:rPr>
                <w:lang w:val="kk-KZ"/>
              </w:rPr>
            </w:pPr>
            <w:r w:rsidRPr="000C5515">
              <w:t>Development of an Artificial Vision for a Parallel Manipulator Using Machine-to-Machine Technologies.</w:t>
            </w:r>
          </w:p>
        </w:tc>
        <w:tc>
          <w:tcPr>
            <w:tcW w:w="993" w:type="dxa"/>
          </w:tcPr>
          <w:p w14:paraId="31379D4D" w14:textId="1C4372CB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BF5A8E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6F2703C6" w14:textId="0CA7343E" w:rsidR="00EA0BE3" w:rsidRPr="00C31C84" w:rsidRDefault="00EA0BE3" w:rsidP="00EA0BE3">
            <w:pPr>
              <w:spacing w:after="160" w:line="259" w:lineRule="auto"/>
              <w:rPr>
                <w:lang w:val="kk-KZ"/>
              </w:rPr>
            </w:pPr>
            <w:r w:rsidRPr="00C31C84">
              <w:t xml:space="preserve">Sensors, 2024(12), 3792. </w:t>
            </w:r>
            <w:hyperlink r:id="rId11" w:history="1">
              <w:r w:rsidRPr="00C31C84">
                <w:rPr>
                  <w:rStyle w:val="a7"/>
                </w:rPr>
                <w:t>https://doi.org/10.3390/s24123792</w:t>
              </w:r>
            </w:hyperlink>
          </w:p>
          <w:p w14:paraId="3D9A5044" w14:textId="77777777" w:rsidR="00EA0BE3" w:rsidRPr="00C31C84" w:rsidRDefault="00EA0BE3" w:rsidP="00EA0BE3">
            <w:pPr>
              <w:ind w:firstLine="720"/>
              <w:rPr>
                <w:lang w:val="kk-KZ"/>
              </w:rPr>
            </w:pPr>
          </w:p>
        </w:tc>
        <w:tc>
          <w:tcPr>
            <w:tcW w:w="1417" w:type="dxa"/>
          </w:tcPr>
          <w:p w14:paraId="64060A81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6CDF3D8" w14:textId="09AADD07" w:rsidR="00EA0BE3" w:rsidRPr="00CF67CE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36107E69" w14:textId="7AEE0738" w:rsidR="00EA0BE3" w:rsidRPr="00CF67CE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31CE4CED" w14:textId="69534C7C" w:rsidR="00EA0BE3" w:rsidRPr="00CF67CE" w:rsidRDefault="00EA0BE3" w:rsidP="00EA0BE3">
            <w:pPr>
              <w:spacing w:after="0" w:line="240" w:lineRule="auto"/>
              <w:rPr>
                <w:lang w:val="kk-KZ"/>
              </w:rPr>
            </w:pPr>
            <w:r w:rsidRPr="00CF67CE">
              <w:rPr>
                <w:lang w:val="kk-KZ"/>
              </w:rPr>
              <w:t xml:space="preserve">Nussibaliyeva, A., </w:t>
            </w:r>
            <w:r w:rsidRPr="00D64C98">
              <w:rPr>
                <w:b/>
                <w:bCs/>
                <w:u w:val="single"/>
                <w:lang w:val="kk-KZ"/>
              </w:rPr>
              <w:t>Sergazin, G.,</w:t>
            </w:r>
            <w:r w:rsidRPr="00CF67CE">
              <w:rPr>
                <w:lang w:val="kk-KZ"/>
              </w:rPr>
              <w:t xml:space="preserve"> Tursunbayeva, G., Uzbekbayev, A., Zhetenbayev, N., Nurgizat, Y., Bakhtiyar, B., Orazaliyeva, S., &amp; Yussupova, S.</w:t>
            </w:r>
          </w:p>
        </w:tc>
        <w:tc>
          <w:tcPr>
            <w:tcW w:w="1134" w:type="dxa"/>
          </w:tcPr>
          <w:p w14:paraId="5269DE36" w14:textId="405F442C" w:rsidR="00EA0BE3" w:rsidRPr="00CF67CE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20904">
              <w:t>Бірлескен</w:t>
            </w:r>
            <w:proofErr w:type="spellEnd"/>
            <w:r w:rsidRPr="00320904">
              <w:t xml:space="preserve">  </w:t>
            </w:r>
            <w:proofErr w:type="spellStart"/>
            <w:r w:rsidRPr="00320904">
              <w:t>автор</w:t>
            </w:r>
            <w:proofErr w:type="spellEnd"/>
            <w:proofErr w:type="gramEnd"/>
            <w:r w:rsidRPr="00320904">
              <w:t xml:space="preserve"> </w:t>
            </w:r>
          </w:p>
        </w:tc>
      </w:tr>
      <w:tr w:rsidR="00EA0BE3" w:rsidRPr="00CF67CE" w14:paraId="0C3CCC1D" w14:textId="77777777" w:rsidTr="00B477F7">
        <w:tc>
          <w:tcPr>
            <w:tcW w:w="540" w:type="dxa"/>
          </w:tcPr>
          <w:p w14:paraId="6B5FA11C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4EB4A64F" w14:textId="4590F714" w:rsidR="00EA0BE3" w:rsidRPr="000C5515" w:rsidRDefault="00EA0BE3" w:rsidP="00EA0BE3">
            <w:pPr>
              <w:spacing w:after="0" w:line="240" w:lineRule="auto"/>
            </w:pPr>
            <w:r w:rsidRPr="00740336">
              <w:t>Trajectory Planning, Kinematics, and Experimental Validation of a 3D-Printed Delta</w:t>
            </w:r>
            <w:r w:rsidRPr="00073CD3">
              <w:t xml:space="preserve"> </w:t>
            </w:r>
            <w:r w:rsidRPr="00740336">
              <w:t>Robot Manipulator</w:t>
            </w:r>
          </w:p>
        </w:tc>
        <w:tc>
          <w:tcPr>
            <w:tcW w:w="993" w:type="dxa"/>
          </w:tcPr>
          <w:p w14:paraId="035CF759" w14:textId="6AE83C55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BF5A8E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2089D239" w14:textId="268F0376" w:rsidR="00EA0BE3" w:rsidRPr="00900E43" w:rsidRDefault="00EA0BE3" w:rsidP="00EA0BE3">
            <w:pPr>
              <w:spacing w:after="160" w:line="259" w:lineRule="auto"/>
            </w:pPr>
            <w:r w:rsidRPr="00740336">
              <w:t>International Journal of Mechanical Engineering and Robotics Research, Vol. 13, No. 1, 2024</w:t>
            </w:r>
            <w:r>
              <w:t>.</w:t>
            </w:r>
            <w:r w:rsidRPr="00900E43">
              <w:t xml:space="preserve"> doi:0.18178/ijmerr.13.1.113-125 </w:t>
            </w:r>
          </w:p>
        </w:tc>
        <w:tc>
          <w:tcPr>
            <w:tcW w:w="1417" w:type="dxa"/>
          </w:tcPr>
          <w:p w14:paraId="625293B8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4F9F0D5" w14:textId="77777777" w:rsidR="00EA0BE3" w:rsidRPr="00CF67CE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398DFF0" w14:textId="69E23A9C" w:rsidR="00EA0BE3" w:rsidRPr="00CF67CE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2331" w:type="dxa"/>
          </w:tcPr>
          <w:p w14:paraId="37CB4644" w14:textId="77777777" w:rsidR="00EA0BE3" w:rsidRPr="00073CD3" w:rsidRDefault="00EA0BE3" w:rsidP="00EA0BE3">
            <w:pPr>
              <w:spacing w:after="0" w:line="240" w:lineRule="auto"/>
            </w:pPr>
            <w:proofErr w:type="spellStart"/>
            <w:proofErr w:type="gramStart"/>
            <w:r w:rsidRPr="00740336">
              <w:t>A</w:t>
            </w:r>
            <w:r w:rsidRPr="00073CD3">
              <w:t>.</w:t>
            </w:r>
            <w:r w:rsidRPr="00740336">
              <w:t>Ayazbay</w:t>
            </w:r>
            <w:proofErr w:type="spellEnd"/>
            <w:proofErr w:type="gramEnd"/>
            <w:r w:rsidRPr="00740336">
              <w:t xml:space="preserve">, </w:t>
            </w:r>
          </w:p>
          <w:p w14:paraId="2AD3DBBF" w14:textId="0C53771F" w:rsidR="00EA0BE3" w:rsidRPr="00CF67CE" w:rsidRDefault="00EA0BE3" w:rsidP="00EA0BE3">
            <w:pPr>
              <w:spacing w:after="0" w:line="240" w:lineRule="auto"/>
              <w:rPr>
                <w:lang w:val="kk-KZ"/>
              </w:rPr>
            </w:pPr>
            <w:proofErr w:type="spellStart"/>
            <w:proofErr w:type="gramStart"/>
            <w:r w:rsidRPr="00900E43">
              <w:rPr>
                <w:b/>
                <w:bCs/>
                <w:u w:val="single"/>
              </w:rPr>
              <w:t>G.Balbayev</w:t>
            </w:r>
            <w:proofErr w:type="spellEnd"/>
            <w:proofErr w:type="gramEnd"/>
            <w:r w:rsidRPr="00C04D22">
              <w:rPr>
                <w:b/>
                <w:bCs/>
                <w:u w:val="single"/>
                <w:lang w:val="kk-KZ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(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  <w:r w:rsidRPr="00740336">
              <w:t xml:space="preserve"> S</w:t>
            </w:r>
            <w:r w:rsidRPr="00073CD3">
              <w:t>.</w:t>
            </w:r>
            <w:r w:rsidRPr="00740336">
              <w:t xml:space="preserve"> </w:t>
            </w:r>
            <w:proofErr w:type="spellStart"/>
            <w:r w:rsidRPr="00740336">
              <w:t>Orazaliyeva</w:t>
            </w:r>
            <w:proofErr w:type="spellEnd"/>
            <w:r w:rsidRPr="00740336">
              <w:t>, K</w:t>
            </w:r>
            <w:r w:rsidRPr="00073CD3">
              <w:t>.</w:t>
            </w:r>
            <w:r w:rsidRPr="00740336">
              <w:t xml:space="preserve"> </w:t>
            </w:r>
            <w:proofErr w:type="spellStart"/>
            <w:r w:rsidRPr="00740336">
              <w:t>Gromaszek</w:t>
            </w:r>
            <w:proofErr w:type="spellEnd"/>
            <w:r w:rsidRPr="00740336">
              <w:t>, and A</w:t>
            </w:r>
            <w:r w:rsidRPr="00073CD3">
              <w:t>.</w:t>
            </w:r>
            <w:r w:rsidRPr="00740336">
              <w:t xml:space="preserve"> Zhauyt.</w:t>
            </w:r>
          </w:p>
        </w:tc>
        <w:tc>
          <w:tcPr>
            <w:tcW w:w="1134" w:type="dxa"/>
          </w:tcPr>
          <w:p w14:paraId="1CA1F4E6" w14:textId="7141F2F7" w:rsidR="00EA0BE3" w:rsidRPr="00CF67CE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20904">
              <w:t>Бірлескен</w:t>
            </w:r>
            <w:proofErr w:type="spellEnd"/>
            <w:r w:rsidRPr="00320904">
              <w:t xml:space="preserve">  </w:t>
            </w:r>
            <w:proofErr w:type="spellStart"/>
            <w:r w:rsidRPr="00320904">
              <w:t>автор</w:t>
            </w:r>
            <w:proofErr w:type="spellEnd"/>
            <w:proofErr w:type="gramEnd"/>
            <w:r w:rsidRPr="00320904">
              <w:t xml:space="preserve"> </w:t>
            </w:r>
          </w:p>
        </w:tc>
      </w:tr>
      <w:tr w:rsidR="00EA0BE3" w:rsidRPr="00CF67CE" w14:paraId="2C13B29B" w14:textId="77777777" w:rsidTr="00B477F7">
        <w:tc>
          <w:tcPr>
            <w:tcW w:w="540" w:type="dxa"/>
          </w:tcPr>
          <w:p w14:paraId="34683833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1D40C669" w14:textId="5A04F488" w:rsidR="00EA0BE3" w:rsidRPr="00740336" w:rsidRDefault="00EA0BE3" w:rsidP="00EA0BE3">
            <w:pPr>
              <w:spacing w:after="0" w:line="240" w:lineRule="auto"/>
            </w:pPr>
            <w:r w:rsidRPr="00A117AB">
              <w:t>A Portable Robotic System for Ankle Joint Rehabilitation</w:t>
            </w:r>
          </w:p>
        </w:tc>
        <w:tc>
          <w:tcPr>
            <w:tcW w:w="993" w:type="dxa"/>
          </w:tcPr>
          <w:p w14:paraId="5908615E" w14:textId="2EED75B6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B05086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318C27F8" w14:textId="63A7D23D" w:rsidR="00EA0BE3" w:rsidRPr="00740336" w:rsidRDefault="00EA0BE3" w:rsidP="00EA0BE3">
            <w:pPr>
              <w:spacing w:after="160" w:line="259" w:lineRule="auto"/>
            </w:pPr>
            <w:r w:rsidRPr="00A117AB">
              <w:t xml:space="preserve">Electronics, </w:t>
            </w:r>
            <w:r w:rsidRPr="00900E43">
              <w:t xml:space="preserve">2023, </w:t>
            </w:r>
            <w:r w:rsidRPr="00A117AB">
              <w:t xml:space="preserve">12(20), 4271. </w:t>
            </w:r>
            <w:hyperlink r:id="rId12" w:history="1">
              <w:r w:rsidRPr="00CA26DD">
                <w:rPr>
                  <w:rStyle w:val="a7"/>
                </w:rPr>
                <w:t>https://doi.org/10.3390/electronics12204271</w:t>
              </w:r>
            </w:hyperlink>
          </w:p>
        </w:tc>
        <w:tc>
          <w:tcPr>
            <w:tcW w:w="1417" w:type="dxa"/>
          </w:tcPr>
          <w:p w14:paraId="68E6203F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F6FF1D8" w14:textId="621AACF9" w:rsidR="00EA0BE3" w:rsidRPr="00CF67CE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649DC6F4" w14:textId="7C40AED8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76</w:t>
            </w:r>
          </w:p>
        </w:tc>
        <w:tc>
          <w:tcPr>
            <w:tcW w:w="2331" w:type="dxa"/>
          </w:tcPr>
          <w:p w14:paraId="13E67687" w14:textId="5A424682" w:rsidR="00EA0BE3" w:rsidRPr="00740336" w:rsidRDefault="00EA0BE3" w:rsidP="00EA0BE3">
            <w:pPr>
              <w:spacing w:after="0" w:line="240" w:lineRule="auto"/>
            </w:pPr>
            <w:r w:rsidRPr="00A117AB">
              <w:t xml:space="preserve">Nursultan, Z., Marco, C., &amp; </w:t>
            </w:r>
            <w:proofErr w:type="spellStart"/>
            <w:r w:rsidRPr="00900E43">
              <w:rPr>
                <w:b/>
                <w:bCs/>
                <w:u w:val="single"/>
              </w:rPr>
              <w:t>Balbayev</w:t>
            </w:r>
            <w:proofErr w:type="spellEnd"/>
            <w:r w:rsidRPr="00900E43">
              <w:rPr>
                <w:b/>
                <w:bCs/>
                <w:u w:val="single"/>
              </w:rPr>
              <w:t xml:space="preserve"> G </w:t>
            </w:r>
            <w:r w:rsidRPr="00900E43">
              <w:rPr>
                <w:b/>
                <w:bCs/>
                <w:u w:val="single"/>
                <w:lang w:val="kk-KZ"/>
              </w:rPr>
              <w:t>(</w:t>
            </w:r>
            <w:r w:rsidRPr="00900E43">
              <w:rPr>
                <w:b/>
                <w:bCs/>
                <w:u w:val="single"/>
              </w:rPr>
              <w:t>G</w:t>
            </w:r>
            <w:r>
              <w:rPr>
                <w:b/>
                <w:bCs/>
                <w:u w:val="single"/>
              </w:rPr>
              <w:t xml:space="preserve">. 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</w:p>
        </w:tc>
        <w:tc>
          <w:tcPr>
            <w:tcW w:w="1134" w:type="dxa"/>
          </w:tcPr>
          <w:p w14:paraId="0B5DE480" w14:textId="46E050F3" w:rsidR="00EA0BE3" w:rsidRPr="00661F30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4498">
              <w:t>Бірлескен</w:t>
            </w:r>
            <w:proofErr w:type="spellEnd"/>
            <w:r w:rsidRPr="00A84498">
              <w:t xml:space="preserve">  </w:t>
            </w:r>
            <w:proofErr w:type="spellStart"/>
            <w:r w:rsidRPr="00A84498">
              <w:t>автор</w:t>
            </w:r>
            <w:proofErr w:type="spellEnd"/>
            <w:proofErr w:type="gramEnd"/>
            <w:r w:rsidRPr="00A84498">
              <w:t xml:space="preserve"> </w:t>
            </w:r>
          </w:p>
        </w:tc>
      </w:tr>
      <w:tr w:rsidR="00EA0BE3" w:rsidRPr="00CF67CE" w14:paraId="2CF742AD" w14:textId="77777777" w:rsidTr="00B477F7">
        <w:tc>
          <w:tcPr>
            <w:tcW w:w="540" w:type="dxa"/>
          </w:tcPr>
          <w:p w14:paraId="7C1373B9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114B8B0D" w14:textId="47488FA0" w:rsidR="00EA0BE3" w:rsidRPr="00740336" w:rsidRDefault="00EA0BE3" w:rsidP="00EA0BE3">
            <w:pPr>
              <w:spacing w:after="0" w:line="240" w:lineRule="auto"/>
            </w:pPr>
            <w:r w:rsidRPr="00A117AB">
              <w:t>Low-Cost Orientation Determination System for CubeSat Based Solely on Solar and Magnetic Sensors</w:t>
            </w:r>
          </w:p>
        </w:tc>
        <w:tc>
          <w:tcPr>
            <w:tcW w:w="993" w:type="dxa"/>
          </w:tcPr>
          <w:p w14:paraId="1A223B88" w14:textId="5FA0EF24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B05086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2E5280A9" w14:textId="20ED7DFC" w:rsidR="00EA0BE3" w:rsidRPr="00740336" w:rsidRDefault="00EA0BE3" w:rsidP="00EA0BE3">
            <w:pPr>
              <w:spacing w:after="160" w:line="259" w:lineRule="auto"/>
            </w:pPr>
            <w:r w:rsidRPr="00A117AB">
              <w:t xml:space="preserve">Sensors, </w:t>
            </w:r>
            <w:r w:rsidRPr="00900E43">
              <w:t>20</w:t>
            </w:r>
            <w:r w:rsidRPr="00A117AB">
              <w:t xml:space="preserve">23(14), 6388. </w:t>
            </w:r>
            <w:hyperlink r:id="rId13" w:history="1">
              <w:r w:rsidRPr="00CA26DD">
                <w:rPr>
                  <w:rStyle w:val="a7"/>
                </w:rPr>
                <w:t>https://doi.org/10.3390/s23146388</w:t>
              </w:r>
            </w:hyperlink>
          </w:p>
        </w:tc>
        <w:tc>
          <w:tcPr>
            <w:tcW w:w="1417" w:type="dxa"/>
          </w:tcPr>
          <w:p w14:paraId="2E1EAC56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69C62A05" w14:textId="2BE96733" w:rsidR="00EA0BE3" w:rsidRPr="00CF67CE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7246E64B" w14:textId="3428C973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24FDBB57" w14:textId="625BA2D2" w:rsidR="00EA0BE3" w:rsidRPr="00740336" w:rsidRDefault="00EA0BE3" w:rsidP="00EA0BE3">
            <w:pPr>
              <w:spacing w:after="0" w:line="240" w:lineRule="auto"/>
            </w:pPr>
            <w:proofErr w:type="spellStart"/>
            <w:r w:rsidRPr="00A117AB">
              <w:t>Nurgizat</w:t>
            </w:r>
            <w:proofErr w:type="spellEnd"/>
            <w:r w:rsidRPr="00A117AB">
              <w:t xml:space="preserve">, Y., </w:t>
            </w:r>
            <w:proofErr w:type="spellStart"/>
            <w:r w:rsidRPr="00A117AB">
              <w:t>Ayazbay</w:t>
            </w:r>
            <w:proofErr w:type="spellEnd"/>
            <w:r w:rsidRPr="00A117AB">
              <w:t xml:space="preserve">, A.-A., </w:t>
            </w:r>
            <w:proofErr w:type="spellStart"/>
            <w:r w:rsidRPr="00A117AB">
              <w:t>Galayko</w:t>
            </w:r>
            <w:proofErr w:type="spellEnd"/>
            <w:r w:rsidRPr="00A117AB">
              <w:t xml:space="preserve">, D., </w:t>
            </w:r>
            <w:proofErr w:type="spellStart"/>
            <w:r w:rsidRPr="00900E43">
              <w:rPr>
                <w:b/>
                <w:bCs/>
                <w:u w:val="single"/>
              </w:rPr>
              <w:t>Balbayev</w:t>
            </w:r>
            <w:proofErr w:type="spellEnd"/>
            <w:r w:rsidRPr="00900E43">
              <w:rPr>
                <w:b/>
                <w:bCs/>
                <w:u w:val="single"/>
              </w:rPr>
              <w:t xml:space="preserve"> G </w:t>
            </w:r>
            <w:r w:rsidRPr="00900E43">
              <w:rPr>
                <w:b/>
                <w:bCs/>
                <w:u w:val="single"/>
                <w:lang w:val="kk-KZ"/>
              </w:rPr>
              <w:t>(</w:t>
            </w:r>
            <w:r w:rsidRPr="00900E43">
              <w:rPr>
                <w:b/>
                <w:bCs/>
                <w:u w:val="single"/>
              </w:rPr>
              <w:t>G</w:t>
            </w:r>
            <w:r>
              <w:rPr>
                <w:b/>
                <w:bCs/>
                <w:u w:val="single"/>
              </w:rPr>
              <w:t xml:space="preserve">. 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Pr="00A117AB">
              <w:t>&amp; Alipbayev, K.</w:t>
            </w:r>
          </w:p>
        </w:tc>
        <w:tc>
          <w:tcPr>
            <w:tcW w:w="1134" w:type="dxa"/>
          </w:tcPr>
          <w:p w14:paraId="3508C841" w14:textId="3C6EDDE2" w:rsidR="00EA0BE3" w:rsidRPr="00661F30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4498">
              <w:t>Бірлескен</w:t>
            </w:r>
            <w:proofErr w:type="spellEnd"/>
            <w:r w:rsidRPr="00A84498">
              <w:t xml:space="preserve">  </w:t>
            </w:r>
            <w:proofErr w:type="spellStart"/>
            <w:r w:rsidRPr="00A84498">
              <w:t>автор</w:t>
            </w:r>
            <w:proofErr w:type="spellEnd"/>
            <w:proofErr w:type="gramEnd"/>
            <w:r w:rsidRPr="00A84498">
              <w:t xml:space="preserve"> </w:t>
            </w:r>
          </w:p>
        </w:tc>
      </w:tr>
      <w:tr w:rsidR="00EA0BE3" w:rsidRPr="00CF67CE" w14:paraId="03363C4D" w14:textId="77777777" w:rsidTr="00B477F7">
        <w:tc>
          <w:tcPr>
            <w:tcW w:w="540" w:type="dxa"/>
          </w:tcPr>
          <w:p w14:paraId="742007C6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0BD71BA3" w14:textId="4C145DA3" w:rsidR="00EA0BE3" w:rsidRPr="00A117AB" w:rsidRDefault="00EA0BE3" w:rsidP="00EA0BE3">
            <w:pPr>
              <w:spacing w:after="0" w:line="240" w:lineRule="auto"/>
            </w:pPr>
            <w:hyperlink r:id="rId14" w:history="1">
              <w:r w:rsidRPr="008B55C0">
                <w:rPr>
                  <w:color w:val="000000" w:themeColor="text1"/>
                </w:rPr>
                <w:t>Research of a Fiber Sensor Based on Fiber Bragg Grating for Road Surface Monitoring</w:t>
              </w:r>
            </w:hyperlink>
          </w:p>
        </w:tc>
        <w:tc>
          <w:tcPr>
            <w:tcW w:w="993" w:type="dxa"/>
          </w:tcPr>
          <w:p w14:paraId="564BF47C" w14:textId="5EE41E3F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B05086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3AEF22B2" w14:textId="44592602" w:rsidR="00EA0BE3" w:rsidRPr="00A117AB" w:rsidRDefault="00EA0BE3" w:rsidP="00EA0BE3">
            <w:pPr>
              <w:spacing w:after="160" w:line="259" w:lineRule="auto"/>
            </w:pPr>
            <w:r w:rsidRPr="00714354">
              <w:rPr>
                <w:bCs/>
                <w:color w:val="000000" w:themeColor="text1"/>
                <w:sz w:val="24"/>
                <w:szCs w:val="24"/>
              </w:rPr>
              <w:t>Electronics (Switzerland</w:t>
            </w:r>
            <w:proofErr w:type="gramStart"/>
            <w:r w:rsidRPr="00714354">
              <w:rPr>
                <w:bCs/>
                <w:color w:val="000000" w:themeColor="text1"/>
                <w:sz w:val="24"/>
                <w:szCs w:val="24"/>
              </w:rPr>
              <w:t>) .</w:t>
            </w:r>
            <w:proofErr w:type="gramEnd"/>
            <w:r w:rsidRPr="00714354"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4354">
              <w:rPr>
                <w:bCs/>
                <w:color w:val="000000" w:themeColor="text1"/>
                <w:sz w:val="24"/>
                <w:szCs w:val="24"/>
              </w:rPr>
              <w:t>2023, 12(11), 2491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Pr="00EA0BE3">
                <w:rPr>
                  <w:rStyle w:val="a7"/>
                  <w:sz w:val="24"/>
                  <w:szCs w:val="24"/>
                </w:rPr>
                <w:t>https://doi.org/10.3390/electronics12112491</w:t>
              </w:r>
            </w:hyperlink>
            <w:r w:rsidRPr="008B55C0">
              <w:rPr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0312E4DA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06E23F0A" w14:textId="2B13F4DE" w:rsidR="00EA0BE3" w:rsidRPr="00CF67CE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30990CD2" w14:textId="37A5AFD5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76</w:t>
            </w:r>
          </w:p>
        </w:tc>
        <w:tc>
          <w:tcPr>
            <w:tcW w:w="2331" w:type="dxa"/>
          </w:tcPr>
          <w:p w14:paraId="6A574748" w14:textId="77777777" w:rsidR="00EA0BE3" w:rsidRPr="00096380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16" w:history="1">
              <w:r w:rsidRPr="00096380">
                <w:rPr>
                  <w:bCs/>
                  <w:color w:val="000000" w:themeColor="text1"/>
                  <w:sz w:val="24"/>
                  <w:szCs w:val="24"/>
                  <w:lang w:val="kk-KZ"/>
                </w:rPr>
                <w:t>Kashaganova G.</w:t>
              </w:r>
            </w:hyperlink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7A8DA8DF" w14:textId="1E231217" w:rsidR="00EA0BE3" w:rsidRPr="00661F30" w:rsidRDefault="00EA0BE3" w:rsidP="00EA0BE3">
            <w:pPr>
              <w:spacing w:after="0" w:line="240" w:lineRule="auto"/>
              <w:rPr>
                <w:lang w:val="kk-KZ"/>
              </w:rPr>
            </w:pPr>
            <w:r>
              <w:fldChar w:fldCharType="begin"/>
            </w:r>
            <w:r w:rsidRPr="00A93635">
              <w:rPr>
                <w:lang w:val="kk-KZ"/>
              </w:rPr>
              <w:instrText>HYPERLINK "https://www.scopus.com/authid/detail.uri?authorId=57195683902"</w:instrText>
            </w:r>
            <w:r>
              <w:fldChar w:fldCharType="separate"/>
            </w:r>
            <w:r w:rsidRPr="00661F30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Kozbakova A., </w:t>
            </w:r>
            <w:r>
              <w:fldChar w:fldCharType="end"/>
            </w:r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"https://www.scopus.com/authid/detail.uri?authorId=57193847300"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Kartbayev T., </w:t>
            </w:r>
            <w:r>
              <w:fldChar w:fldCharType="end"/>
            </w:r>
            <w:r w:rsidRPr="00661F30">
              <w:rPr>
                <w:lang w:val="kk-KZ"/>
              </w:rPr>
              <w:t xml:space="preserve"> Balbayev G.</w:t>
            </w:r>
            <w:r w:rsidRPr="00900E43">
              <w:rPr>
                <w:lang w:val="kk-KZ"/>
              </w:rPr>
              <w:t xml:space="preserve"> (</w:t>
            </w:r>
            <w:r w:rsidRPr="00C04D22">
              <w:rPr>
                <w:b/>
                <w:bCs/>
                <w:u w:val="single"/>
                <w:lang w:val="kk-KZ"/>
              </w:rPr>
              <w:t xml:space="preserve">Sergazin, </w:t>
            </w:r>
            <w:r w:rsidRPr="00C04D22">
              <w:rPr>
                <w:b/>
                <w:bCs/>
                <w:u w:val="single"/>
                <w:lang w:val="kk-KZ"/>
              </w:rPr>
              <w:lastRenderedPageBreak/>
              <w:t>G.,</w:t>
            </w:r>
            <w:r w:rsidRPr="00900E43">
              <w:rPr>
                <w:b/>
                <w:bCs/>
                <w:u w:val="single"/>
                <w:lang w:val="kk-KZ"/>
              </w:rPr>
              <w:t>)</w:t>
            </w:r>
            <w:r w:rsidRPr="00661F30">
              <w:rPr>
                <w:lang w:val="kk-KZ"/>
              </w:rPr>
              <w:t xml:space="preserve">, </w:t>
            </w:r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"https://www.scopus.com/authid/detail.uri?authorId=16041286300"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Alimseitova Zh.,</w:t>
            </w:r>
            <w:r w:rsidRPr="00661F30">
              <w:rPr>
                <w:lang w:val="kk-KZ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"https://www.scopus.com/authid/detail.uri?authorId=57314796200"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Orazaliyeva S.</w:t>
            </w:r>
            <w:r>
              <w:fldChar w:fldCharType="end"/>
            </w:r>
          </w:p>
        </w:tc>
        <w:tc>
          <w:tcPr>
            <w:tcW w:w="1134" w:type="dxa"/>
          </w:tcPr>
          <w:p w14:paraId="279466BE" w14:textId="17EFC197" w:rsidR="00EA0BE3" w:rsidRPr="00661F30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84498">
              <w:lastRenderedPageBreak/>
              <w:t>Бірлескен</w:t>
            </w:r>
            <w:proofErr w:type="spellEnd"/>
            <w:r w:rsidRPr="00A84498">
              <w:t xml:space="preserve">  </w:t>
            </w:r>
            <w:proofErr w:type="spellStart"/>
            <w:r w:rsidRPr="00A84498">
              <w:t>автор</w:t>
            </w:r>
            <w:proofErr w:type="spellEnd"/>
            <w:proofErr w:type="gramEnd"/>
            <w:r w:rsidRPr="00A84498">
              <w:t xml:space="preserve"> </w:t>
            </w:r>
          </w:p>
        </w:tc>
      </w:tr>
      <w:tr w:rsidR="00EA0BE3" w:rsidRPr="00DC6312" w14:paraId="0AA3617A" w14:textId="77777777" w:rsidTr="00B477F7">
        <w:tc>
          <w:tcPr>
            <w:tcW w:w="540" w:type="dxa"/>
          </w:tcPr>
          <w:p w14:paraId="7531AF36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0E1B923F" w14:textId="6875447D" w:rsidR="00EA0BE3" w:rsidRPr="00BC5709" w:rsidRDefault="00EA0BE3" w:rsidP="00EA0BE3">
            <w:pPr>
              <w:spacing w:after="0" w:line="240" w:lineRule="auto"/>
            </w:pPr>
            <w:r w:rsidRPr="007003A2">
              <w:t>Development of in-pipe defects detection and classification system</w:t>
            </w:r>
          </w:p>
        </w:tc>
        <w:tc>
          <w:tcPr>
            <w:tcW w:w="993" w:type="dxa"/>
          </w:tcPr>
          <w:p w14:paraId="52C63674" w14:textId="702ECF66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8E1C95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1923E97E" w14:textId="4CAF4B8B" w:rsidR="00EA0BE3" w:rsidRPr="007113F3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7003A2">
              <w:t>Eastern-European Journal of Enterprise Technologies,</w:t>
            </w:r>
            <w:r w:rsidRPr="00661F30">
              <w:t xml:space="preserve"> 2025,</w:t>
            </w:r>
            <w:r w:rsidRPr="007003A2">
              <w:t xml:space="preserve"> 1(9 (133), 80–89. </w:t>
            </w:r>
            <w:hyperlink r:id="rId17" w:history="1">
              <w:r w:rsidRPr="00CA26DD">
                <w:rPr>
                  <w:rStyle w:val="a7"/>
                </w:rPr>
                <w:t>https://doi.org/10.15587/1729-4061.2025.323293</w:t>
              </w:r>
            </w:hyperlink>
          </w:p>
        </w:tc>
        <w:tc>
          <w:tcPr>
            <w:tcW w:w="1417" w:type="dxa"/>
          </w:tcPr>
          <w:p w14:paraId="11C14917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F1DA151" w14:textId="77777777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C26F79" w14:textId="2EFAE5CF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343B6700" w14:textId="608D8D69" w:rsidR="00EA0BE3" w:rsidRPr="00656FC4" w:rsidRDefault="00EA0BE3" w:rsidP="00EA0BE3">
            <w:pPr>
              <w:spacing w:after="0" w:line="240" w:lineRule="auto"/>
              <w:rPr>
                <w:lang w:val="kk-KZ"/>
              </w:rPr>
            </w:pPr>
            <w:proofErr w:type="spellStart"/>
            <w:r w:rsidRPr="007003A2">
              <w:t>Rakhmetova</w:t>
            </w:r>
            <w:proofErr w:type="spellEnd"/>
            <w:r w:rsidRPr="007003A2">
              <w:t xml:space="preserve">, P., </w:t>
            </w:r>
            <w:r w:rsidRPr="00C04D22">
              <w:rPr>
                <w:b/>
                <w:bCs/>
                <w:u w:val="single"/>
                <w:lang w:val="kk-KZ"/>
              </w:rPr>
              <w:t>Sergazin, G.,</w:t>
            </w:r>
            <w:r w:rsidRPr="007003A2">
              <w:t xml:space="preserve"> Altay, Y., </w:t>
            </w:r>
            <w:proofErr w:type="spellStart"/>
            <w:r w:rsidRPr="007003A2">
              <w:t>Dauletiya</w:t>
            </w:r>
            <w:proofErr w:type="spellEnd"/>
            <w:r w:rsidRPr="007003A2">
              <w:t>, D., &amp; Kurmangaliyeva, L.</w:t>
            </w:r>
          </w:p>
        </w:tc>
        <w:tc>
          <w:tcPr>
            <w:tcW w:w="1134" w:type="dxa"/>
          </w:tcPr>
          <w:p w14:paraId="65EB3028" w14:textId="2114329B" w:rsidR="00EA0BE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40C43">
              <w:t>Бірлескен</w:t>
            </w:r>
            <w:proofErr w:type="spellEnd"/>
            <w:r w:rsidRPr="00140C43">
              <w:t xml:space="preserve">  </w:t>
            </w:r>
            <w:proofErr w:type="spellStart"/>
            <w:r w:rsidRPr="00140C43">
              <w:t>автор</w:t>
            </w:r>
            <w:proofErr w:type="spellEnd"/>
            <w:proofErr w:type="gramEnd"/>
            <w:r w:rsidRPr="00140C43">
              <w:t xml:space="preserve"> </w:t>
            </w:r>
          </w:p>
        </w:tc>
      </w:tr>
      <w:tr w:rsidR="00EA0BE3" w:rsidRPr="00DC6312" w14:paraId="2630A933" w14:textId="77777777" w:rsidTr="00B477F7">
        <w:tc>
          <w:tcPr>
            <w:tcW w:w="540" w:type="dxa"/>
          </w:tcPr>
          <w:p w14:paraId="52187FE4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10EF4245" w14:textId="3B68E704" w:rsidR="00EA0BE3" w:rsidRPr="007003A2" w:rsidRDefault="00EA0BE3" w:rsidP="00EA0BE3">
            <w:pPr>
              <w:spacing w:after="160" w:line="259" w:lineRule="auto"/>
            </w:pPr>
            <w:r w:rsidRPr="00740336">
              <w:t>Development of an innovative patch antenna design and implementation using ENG materials for health care systems and 5G networks</w:t>
            </w:r>
          </w:p>
        </w:tc>
        <w:tc>
          <w:tcPr>
            <w:tcW w:w="993" w:type="dxa"/>
          </w:tcPr>
          <w:p w14:paraId="45CE0EE2" w14:textId="398D9B55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8E1C95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0D1DC853" w14:textId="1CFED95A" w:rsidR="00EA0BE3" w:rsidRPr="007003A2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740336">
              <w:t>Eastern-European Journal of Enterprise Technologies,</w:t>
            </w:r>
            <w:r w:rsidRPr="00073CD3">
              <w:t xml:space="preserve"> 2025,</w:t>
            </w:r>
            <w:r w:rsidRPr="00740336">
              <w:t xml:space="preserve"> 4(5 (130), 26–33. </w:t>
            </w:r>
            <w:hyperlink r:id="rId18" w:history="1">
              <w:r w:rsidRPr="00CA26DD">
                <w:rPr>
                  <w:rStyle w:val="a7"/>
                </w:rPr>
                <w:t>https://doi.org/10.15587/1729-4061.2024.309080</w:t>
              </w:r>
            </w:hyperlink>
          </w:p>
        </w:tc>
        <w:tc>
          <w:tcPr>
            <w:tcW w:w="1417" w:type="dxa"/>
          </w:tcPr>
          <w:p w14:paraId="4A9AD1EC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074264C" w14:textId="77777777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EE0A19" w14:textId="7486540E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31064EC7" w14:textId="1165AE5B" w:rsidR="00EA0BE3" w:rsidRPr="007003A2" w:rsidRDefault="00EA0BE3" w:rsidP="00EA0BE3">
            <w:pPr>
              <w:spacing w:after="0" w:line="240" w:lineRule="auto"/>
            </w:pPr>
            <w:r w:rsidRPr="00740336">
              <w:t xml:space="preserve">Nagima, B., Kumar, P., Suman, N., Serikov, T., </w:t>
            </w:r>
            <w:proofErr w:type="spellStart"/>
            <w:r w:rsidRPr="00740336">
              <w:t>Temirbekova</w:t>
            </w:r>
            <w:proofErr w:type="spellEnd"/>
            <w:r w:rsidRPr="00740336">
              <w:t xml:space="preserve">, M., </w:t>
            </w:r>
            <w:r w:rsidRPr="00D64C98">
              <w:rPr>
                <w:b/>
                <w:bCs/>
                <w:u w:val="single"/>
              </w:rPr>
              <w:t>Sergazin, G.,</w:t>
            </w:r>
            <w:r w:rsidRPr="00740336">
              <w:t xml:space="preserve"> Mussapirova, G., Arai, T., </w:t>
            </w:r>
            <w:proofErr w:type="spellStart"/>
            <w:r w:rsidRPr="00740336">
              <w:t>Tlenshiyeva</w:t>
            </w:r>
            <w:proofErr w:type="spellEnd"/>
            <w:r w:rsidRPr="00740336">
              <w:t>, A., &amp; Kassym, R.</w:t>
            </w:r>
          </w:p>
        </w:tc>
        <w:tc>
          <w:tcPr>
            <w:tcW w:w="1134" w:type="dxa"/>
          </w:tcPr>
          <w:p w14:paraId="5A08FF22" w14:textId="01559BB5" w:rsidR="00EA0BE3" w:rsidRPr="00073CD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40C43">
              <w:t>Бірлескен</w:t>
            </w:r>
            <w:proofErr w:type="spellEnd"/>
            <w:r w:rsidRPr="00140C43">
              <w:t xml:space="preserve">  </w:t>
            </w:r>
            <w:proofErr w:type="spellStart"/>
            <w:r w:rsidRPr="00140C43">
              <w:t>автор</w:t>
            </w:r>
            <w:proofErr w:type="spellEnd"/>
            <w:proofErr w:type="gramEnd"/>
            <w:r w:rsidRPr="00140C43">
              <w:t xml:space="preserve"> </w:t>
            </w:r>
          </w:p>
        </w:tc>
      </w:tr>
      <w:tr w:rsidR="00EA0BE3" w:rsidRPr="00900E43" w14:paraId="4CA4FE16" w14:textId="77777777" w:rsidTr="00B477F7">
        <w:tc>
          <w:tcPr>
            <w:tcW w:w="540" w:type="dxa"/>
          </w:tcPr>
          <w:p w14:paraId="71AC3574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768B866B" w14:textId="7301C3B6" w:rsidR="00EA0BE3" w:rsidRPr="00740336" w:rsidRDefault="00EA0BE3" w:rsidP="00EA0BE3">
            <w:pPr>
              <w:spacing w:after="160" w:line="259" w:lineRule="auto"/>
            </w:pPr>
            <w:r w:rsidRPr="00A117AB">
              <w:t>Development a novel design of miniaturized heptagonal Koch fractal wide band antenna for 5G mm wave and IoT applications</w:t>
            </w:r>
          </w:p>
        </w:tc>
        <w:tc>
          <w:tcPr>
            <w:tcW w:w="993" w:type="dxa"/>
          </w:tcPr>
          <w:p w14:paraId="61B0AAA2" w14:textId="5E2D8C5F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D5391B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518EFB1E" w14:textId="3D2F674E" w:rsidR="00EA0BE3" w:rsidRPr="00740336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A117AB">
              <w:t>. Eastern-European Journal of Enterprise Technologies,</w:t>
            </w:r>
            <w:r w:rsidRPr="00661F30">
              <w:t xml:space="preserve"> 2024,</w:t>
            </w:r>
            <w:r w:rsidRPr="00A117AB">
              <w:t xml:space="preserve"> 3(5 (129), 6–14. </w:t>
            </w:r>
            <w:hyperlink r:id="rId19" w:history="1">
              <w:r w:rsidRPr="00CA26DD">
                <w:rPr>
                  <w:rStyle w:val="a7"/>
                </w:rPr>
                <w:t>https://doi.org/10.15587/1729-4061.2024.306712</w:t>
              </w:r>
            </w:hyperlink>
          </w:p>
        </w:tc>
        <w:tc>
          <w:tcPr>
            <w:tcW w:w="1417" w:type="dxa"/>
          </w:tcPr>
          <w:p w14:paraId="754487CF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611B0F33" w14:textId="77777777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23133B" w14:textId="7BA81AE7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6AA5BA5D" w14:textId="70B47139" w:rsidR="00EA0BE3" w:rsidRPr="00661F30" w:rsidRDefault="00EA0BE3" w:rsidP="00EA0BE3">
            <w:pPr>
              <w:spacing w:after="0" w:line="240" w:lineRule="auto"/>
              <w:rPr>
                <w:lang w:val="kk-KZ"/>
              </w:rPr>
            </w:pPr>
            <w:r w:rsidRPr="00661F30">
              <w:rPr>
                <w:lang w:val="kk-KZ"/>
              </w:rPr>
              <w:t xml:space="preserve">Kassym, R., Balgynbek, T., Serikov, T., Ahmetova, P., </w:t>
            </w:r>
            <w:r w:rsidRPr="00D64C98">
              <w:rPr>
                <w:b/>
                <w:bCs/>
                <w:u w:val="single"/>
                <w:lang w:val="kk-KZ"/>
              </w:rPr>
              <w:t>Sergazin, G.</w:t>
            </w:r>
            <w:r w:rsidRPr="00661F30">
              <w:rPr>
                <w:lang w:val="kk-KZ"/>
              </w:rPr>
              <w:t xml:space="preserve">, Ozhikenov, K., Sultangaziyev, T., </w:t>
            </w:r>
            <w:r w:rsidRPr="00661F30">
              <w:rPr>
                <w:lang w:val="kk-KZ"/>
              </w:rPr>
              <w:lastRenderedPageBreak/>
              <w:t>Kumar, P., Tlenshiyeva, A., &amp; Yernazarov, N.</w:t>
            </w:r>
          </w:p>
        </w:tc>
        <w:tc>
          <w:tcPr>
            <w:tcW w:w="1134" w:type="dxa"/>
          </w:tcPr>
          <w:p w14:paraId="72EB6C41" w14:textId="7C05CCDB" w:rsidR="00EA0BE3" w:rsidRPr="00661F30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A6FA3">
              <w:lastRenderedPageBreak/>
              <w:t>Бірлескен</w:t>
            </w:r>
            <w:proofErr w:type="spellEnd"/>
            <w:r w:rsidRPr="00AA6FA3">
              <w:t xml:space="preserve">  </w:t>
            </w:r>
            <w:proofErr w:type="spellStart"/>
            <w:r w:rsidRPr="00AA6FA3">
              <w:t>автор</w:t>
            </w:r>
            <w:proofErr w:type="spellEnd"/>
            <w:proofErr w:type="gramEnd"/>
            <w:r w:rsidRPr="00AA6FA3">
              <w:t xml:space="preserve"> </w:t>
            </w:r>
          </w:p>
        </w:tc>
      </w:tr>
      <w:tr w:rsidR="00EA0BE3" w:rsidRPr="002F21BF" w14:paraId="49EB4153" w14:textId="77777777" w:rsidTr="00B477F7">
        <w:tc>
          <w:tcPr>
            <w:tcW w:w="540" w:type="dxa"/>
          </w:tcPr>
          <w:p w14:paraId="55390631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07AF6184" w14:textId="7E4048F8" w:rsidR="00EA0BE3" w:rsidRPr="00900E43" w:rsidRDefault="00EA0BE3" w:rsidP="00EA0BE3">
            <w:pPr>
              <w:spacing w:after="0" w:line="240" w:lineRule="auto"/>
              <w:rPr>
                <w:lang w:val="kk-KZ"/>
              </w:rPr>
            </w:pPr>
            <w:r w:rsidRPr="00A454AD">
              <w:rPr>
                <w:lang w:val="ru-RU"/>
              </w:rPr>
              <w:t>О разработке критериев оценки альтернатив по методу многокритериального принятия решений при выборе протокола консенсуса блокчейна для сетей интернета вещей</w:t>
            </w:r>
          </w:p>
        </w:tc>
        <w:tc>
          <w:tcPr>
            <w:tcW w:w="993" w:type="dxa"/>
          </w:tcPr>
          <w:p w14:paraId="6E3CC504" w14:textId="7F85162A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D5391B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5DF8B061" w14:textId="3568BF18" w:rsidR="00EA0BE3" w:rsidRPr="002F21BF" w:rsidRDefault="00EA0BE3" w:rsidP="00EA0BE3">
            <w:pPr>
              <w:spacing w:after="0" w:line="240" w:lineRule="auto"/>
              <w:rPr>
                <w:lang w:val="ru-RU"/>
              </w:rPr>
            </w:pPr>
            <w:r w:rsidRPr="00024395">
              <w:rPr>
                <w:lang w:val="ru-RU"/>
              </w:rPr>
              <w:t xml:space="preserve">Вестник </w:t>
            </w:r>
            <w:proofErr w:type="spellStart"/>
            <w:r w:rsidRPr="00024395">
              <w:rPr>
                <w:lang w:val="ru-RU"/>
              </w:rPr>
              <w:t>КазАТК</w:t>
            </w:r>
            <w:proofErr w:type="spellEnd"/>
            <w:r w:rsidRPr="00024395">
              <w:rPr>
                <w:lang w:val="ru-RU"/>
              </w:rPr>
              <w:t>,</w:t>
            </w:r>
            <w:r w:rsidRPr="00024395">
              <w:t> </w:t>
            </w:r>
            <w:r w:rsidRPr="002F21BF">
              <w:rPr>
                <w:lang w:val="ru-RU"/>
              </w:rPr>
              <w:t xml:space="preserve">2024 </w:t>
            </w:r>
            <w:r w:rsidRPr="00024395">
              <w:rPr>
                <w:lang w:val="ru-RU"/>
              </w:rPr>
              <w:t xml:space="preserve">135(6), 263–271. </w:t>
            </w:r>
            <w:hyperlink r:id="rId20" w:history="1">
              <w:r w:rsidRPr="00024395">
                <w:t>https</w:t>
              </w:r>
              <w:r w:rsidRPr="00024395">
                <w:rPr>
                  <w:lang w:val="ru-RU"/>
                </w:rPr>
                <w:t>://</w:t>
              </w:r>
              <w:proofErr w:type="spellStart"/>
              <w:r w:rsidRPr="00024395">
                <w:t>doi</w:t>
              </w:r>
              <w:proofErr w:type="spellEnd"/>
              <w:r w:rsidRPr="00024395">
                <w:rPr>
                  <w:lang w:val="ru-RU"/>
                </w:rPr>
                <w:t>.</w:t>
              </w:r>
              <w:r w:rsidRPr="00024395">
                <w:t>org</w:t>
              </w:r>
              <w:r w:rsidRPr="00024395">
                <w:rPr>
                  <w:lang w:val="ru-RU"/>
                </w:rPr>
                <w:t>/10.52167/1609-1817-2024-135-6-263-271</w:t>
              </w:r>
            </w:hyperlink>
            <w:r>
              <w:rPr>
                <w:lang w:val="ru-RU"/>
              </w:rPr>
              <w:t xml:space="preserve"> </w:t>
            </w:r>
          </w:p>
          <w:p w14:paraId="2C5F0FE8" w14:textId="77777777" w:rsidR="00EA0BE3" w:rsidRPr="00A454AD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417" w:type="dxa"/>
          </w:tcPr>
          <w:p w14:paraId="55F20F05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4237278E" w14:textId="77777777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8F54C46" w14:textId="726361E3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57C0387" w14:textId="381F2C5D" w:rsidR="00EA0BE3" w:rsidRPr="00656FC4" w:rsidRDefault="00EA0BE3" w:rsidP="00EA0BE3">
            <w:pPr>
              <w:spacing w:after="0" w:line="240" w:lineRule="auto"/>
              <w:rPr>
                <w:lang w:val="kk-KZ"/>
              </w:rPr>
            </w:pPr>
            <w:r w:rsidRPr="00024395">
              <w:rPr>
                <w:lang w:val="ru-RU"/>
              </w:rPr>
              <w:t xml:space="preserve">Оспанов, Р., </w:t>
            </w:r>
            <w:proofErr w:type="spellStart"/>
            <w:r w:rsidRPr="00024395">
              <w:rPr>
                <w:lang w:val="ru-RU"/>
              </w:rPr>
              <w:t>Сейткулов</w:t>
            </w:r>
            <w:proofErr w:type="spellEnd"/>
            <w:r w:rsidRPr="00024395">
              <w:rPr>
                <w:lang w:val="ru-RU"/>
              </w:rPr>
              <w:t xml:space="preserve">, Е., </w:t>
            </w:r>
            <w:proofErr w:type="spellStart"/>
            <w:r w:rsidRPr="00024395">
              <w:rPr>
                <w:lang w:val="ru-RU"/>
              </w:rPr>
              <w:t>Ташатов</w:t>
            </w:r>
            <w:proofErr w:type="spellEnd"/>
            <w:r w:rsidRPr="00024395">
              <w:rPr>
                <w:lang w:val="ru-RU"/>
              </w:rPr>
              <w:t xml:space="preserve">, Н., </w:t>
            </w:r>
            <w:proofErr w:type="spellStart"/>
            <w:r w:rsidRPr="00024395">
              <w:rPr>
                <w:lang w:val="ru-RU"/>
              </w:rPr>
              <w:t>Ергалиева</w:t>
            </w:r>
            <w:proofErr w:type="spellEnd"/>
            <w:r w:rsidRPr="00024395">
              <w:rPr>
                <w:lang w:val="ru-RU"/>
              </w:rPr>
              <w:t xml:space="preserve">, Б., &amp;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</w:t>
            </w:r>
          </w:p>
        </w:tc>
        <w:tc>
          <w:tcPr>
            <w:tcW w:w="1134" w:type="dxa"/>
          </w:tcPr>
          <w:p w14:paraId="11A033AD" w14:textId="236B8A1C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A6FA3">
              <w:t>Бірлескен</w:t>
            </w:r>
            <w:proofErr w:type="spellEnd"/>
            <w:r w:rsidRPr="00AA6FA3">
              <w:t xml:space="preserve">  </w:t>
            </w:r>
            <w:proofErr w:type="spellStart"/>
            <w:r w:rsidRPr="00AA6FA3">
              <w:t>автор</w:t>
            </w:r>
            <w:proofErr w:type="spellEnd"/>
            <w:proofErr w:type="gramEnd"/>
            <w:r w:rsidRPr="00AA6FA3">
              <w:t xml:space="preserve"> </w:t>
            </w:r>
          </w:p>
        </w:tc>
      </w:tr>
      <w:tr w:rsidR="00EA0BE3" w:rsidRPr="002F21BF" w14:paraId="1D6F3091" w14:textId="77777777" w:rsidTr="00B477F7">
        <w:tc>
          <w:tcPr>
            <w:tcW w:w="540" w:type="dxa"/>
          </w:tcPr>
          <w:p w14:paraId="61097E84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44476818" w14:textId="7B4977BC" w:rsidR="00EA0BE3" w:rsidRPr="00B477F7" w:rsidRDefault="00EA0BE3" w:rsidP="00EA0BE3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  <w:lang w:val="ru-RU"/>
              </w:rPr>
            </w:pPr>
            <w:r w:rsidRPr="009C58D6">
              <w:rPr>
                <w:lang w:val="ru-RU"/>
              </w:rPr>
              <w:t>О методах проектирования элементов внутренней структуры постквантового криптографического алгоритма электронной цифровой подписи</w:t>
            </w:r>
            <w:r w:rsidRPr="00024395">
              <w:rPr>
                <w:lang w:val="ru-RU"/>
              </w:rPr>
              <w:t>.</w:t>
            </w:r>
          </w:p>
        </w:tc>
        <w:tc>
          <w:tcPr>
            <w:tcW w:w="993" w:type="dxa"/>
          </w:tcPr>
          <w:p w14:paraId="027127E8" w14:textId="7B914047" w:rsidR="00EA0BE3" w:rsidRPr="00971200" w:rsidRDefault="00EA0BE3" w:rsidP="00EA0BE3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</w:rPr>
            </w:pPr>
            <w:r w:rsidRPr="008E1909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4A1491D3" w14:textId="7B534C01" w:rsidR="00EA0BE3" w:rsidRPr="00B477F7" w:rsidRDefault="00EA0BE3" w:rsidP="00EA0BE3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  <w:lang w:val="ru-RU"/>
              </w:rPr>
            </w:pPr>
            <w:r w:rsidRPr="00024395">
              <w:rPr>
                <w:lang w:val="ru-RU"/>
              </w:rPr>
              <w:t xml:space="preserve">Вестник </w:t>
            </w:r>
            <w:proofErr w:type="spellStart"/>
            <w:r w:rsidRPr="00024395">
              <w:rPr>
                <w:lang w:val="ru-RU"/>
              </w:rPr>
              <w:t>КазАТК</w:t>
            </w:r>
            <w:proofErr w:type="spellEnd"/>
            <w:r w:rsidRPr="00024395">
              <w:rPr>
                <w:lang w:val="ru-RU"/>
              </w:rPr>
              <w:t>,</w:t>
            </w:r>
            <w:r w:rsidRPr="00024395">
              <w:t> </w:t>
            </w:r>
            <w:r w:rsidRPr="002F21BF">
              <w:rPr>
                <w:lang w:val="ru-RU"/>
              </w:rPr>
              <w:t xml:space="preserve">2024 </w:t>
            </w:r>
            <w:r w:rsidRPr="00024395">
              <w:rPr>
                <w:lang w:val="ru-RU"/>
              </w:rPr>
              <w:t xml:space="preserve">135(6), 140–150. </w:t>
            </w:r>
            <w:hyperlink r:id="rId21" w:history="1">
              <w:r w:rsidRPr="00024395">
                <w:t>https</w:t>
              </w:r>
              <w:r w:rsidRPr="00024395">
                <w:rPr>
                  <w:lang w:val="ru-RU"/>
                </w:rPr>
                <w:t>://</w:t>
              </w:r>
              <w:proofErr w:type="spellStart"/>
              <w:r w:rsidRPr="00024395">
                <w:t>doi</w:t>
              </w:r>
              <w:proofErr w:type="spellEnd"/>
              <w:r w:rsidRPr="00024395">
                <w:rPr>
                  <w:lang w:val="ru-RU"/>
                </w:rPr>
                <w:t>.</w:t>
              </w:r>
              <w:r w:rsidRPr="00024395">
                <w:t>org</w:t>
              </w:r>
              <w:r w:rsidRPr="00024395">
                <w:rPr>
                  <w:lang w:val="ru-RU"/>
                </w:rPr>
                <w:t>/10.52167/1609-1817-2024-135-6-140-150</w:t>
              </w:r>
            </w:hyperlink>
          </w:p>
        </w:tc>
        <w:tc>
          <w:tcPr>
            <w:tcW w:w="1417" w:type="dxa"/>
          </w:tcPr>
          <w:p w14:paraId="122B1B62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AC62CE9" w14:textId="3468BECA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FB5A3DC" w14:textId="02C4010B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365C181F" w14:textId="1C76668B" w:rsidR="00EA0BE3" w:rsidRPr="009C58D6" w:rsidRDefault="00EA0BE3" w:rsidP="00EA0BE3">
            <w:pPr>
              <w:spacing w:after="0" w:line="240" w:lineRule="auto"/>
              <w:rPr>
                <w:lang w:val="ru-RU"/>
              </w:rPr>
            </w:pPr>
            <w:r w:rsidRPr="009C58D6">
              <w:rPr>
                <w:lang w:val="ru-RU"/>
              </w:rPr>
              <w:t xml:space="preserve">Оспанов, </w:t>
            </w:r>
            <w:proofErr w:type="gramStart"/>
            <w:r w:rsidRPr="009C58D6">
              <w:rPr>
                <w:lang w:val="ru-RU"/>
              </w:rPr>
              <w:t>Р. .</w:t>
            </w:r>
            <w:proofErr w:type="gramEnd"/>
            <w:r w:rsidRPr="009C58D6">
              <w:rPr>
                <w:lang w:val="ru-RU"/>
              </w:rPr>
              <w:t xml:space="preserve">, </w:t>
            </w:r>
            <w:proofErr w:type="spellStart"/>
            <w:r w:rsidRPr="009C58D6">
              <w:rPr>
                <w:lang w:val="ru-RU"/>
              </w:rPr>
              <w:t>Сейткулов</w:t>
            </w:r>
            <w:proofErr w:type="spellEnd"/>
            <w:r w:rsidRPr="009C58D6">
              <w:rPr>
                <w:lang w:val="ru-RU"/>
              </w:rPr>
              <w:t xml:space="preserve">, Е., </w:t>
            </w:r>
            <w:proofErr w:type="spellStart"/>
            <w:r w:rsidRPr="009C58D6">
              <w:rPr>
                <w:lang w:val="ru-RU"/>
              </w:rPr>
              <w:t>Утебаев</w:t>
            </w:r>
            <w:proofErr w:type="spellEnd"/>
            <w:r w:rsidRPr="009C58D6">
              <w:rPr>
                <w:lang w:val="ru-RU"/>
              </w:rPr>
              <w:t xml:space="preserve">, К., </w:t>
            </w:r>
            <w:proofErr w:type="spellStart"/>
            <w:r w:rsidRPr="009C58D6">
              <w:rPr>
                <w:lang w:val="ru-RU"/>
              </w:rPr>
              <w:t>Ергалиева</w:t>
            </w:r>
            <w:proofErr w:type="spellEnd"/>
            <w:r w:rsidRPr="009C58D6">
              <w:rPr>
                <w:lang w:val="ru-RU"/>
              </w:rPr>
              <w:t xml:space="preserve">, Б., &amp;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</w:t>
            </w:r>
          </w:p>
        </w:tc>
        <w:tc>
          <w:tcPr>
            <w:tcW w:w="1134" w:type="dxa"/>
          </w:tcPr>
          <w:p w14:paraId="06163801" w14:textId="1EDCCA43" w:rsidR="00EA0BE3" w:rsidRPr="00971200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A082B">
              <w:t>Бірлескен</w:t>
            </w:r>
            <w:proofErr w:type="spellEnd"/>
            <w:r w:rsidRPr="003A082B">
              <w:t xml:space="preserve">  </w:t>
            </w:r>
            <w:proofErr w:type="spellStart"/>
            <w:r w:rsidRPr="003A082B">
              <w:t>автор</w:t>
            </w:r>
            <w:proofErr w:type="spellEnd"/>
            <w:proofErr w:type="gramEnd"/>
            <w:r w:rsidRPr="003A082B">
              <w:t xml:space="preserve"> </w:t>
            </w:r>
          </w:p>
        </w:tc>
      </w:tr>
      <w:tr w:rsidR="00EA0BE3" w:rsidRPr="002F21BF" w14:paraId="2A6BA65F" w14:textId="77777777" w:rsidTr="00B477F7">
        <w:tc>
          <w:tcPr>
            <w:tcW w:w="540" w:type="dxa"/>
          </w:tcPr>
          <w:p w14:paraId="1EFE4371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1B6DF808" w14:textId="4756010A" w:rsidR="00EA0BE3" w:rsidRPr="00B477F7" w:rsidRDefault="00EA0BE3" w:rsidP="00EA0BE3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  <w:u w:val="none"/>
                <w:lang w:val="ru-RU"/>
              </w:rPr>
            </w:pPr>
            <w:r w:rsidRPr="002F21BF">
              <w:rPr>
                <w:lang w:val="ru-RU"/>
              </w:rPr>
              <w:t xml:space="preserve">Об альтернативах по методу многокритериального принятия решений при выборе протокола </w:t>
            </w:r>
            <w:r w:rsidRPr="002F21BF">
              <w:rPr>
                <w:lang w:val="ru-RU"/>
              </w:rPr>
              <w:lastRenderedPageBreak/>
              <w:t>консенсуса блокчейна для сетей интернета вещей</w:t>
            </w:r>
          </w:p>
        </w:tc>
        <w:tc>
          <w:tcPr>
            <w:tcW w:w="993" w:type="dxa"/>
          </w:tcPr>
          <w:p w14:paraId="64D1044D" w14:textId="7401D981" w:rsidR="00EA0BE3" w:rsidRPr="00971200" w:rsidRDefault="00EA0BE3" w:rsidP="00EA0BE3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</w:rPr>
            </w:pPr>
            <w:r w:rsidRPr="008E1909">
              <w:rPr>
                <w:spacing w:val="2"/>
                <w:lang w:val="kk-KZ" w:eastAsia="ru-RU"/>
              </w:rPr>
              <w:lastRenderedPageBreak/>
              <w:t>Мақала</w:t>
            </w:r>
          </w:p>
        </w:tc>
        <w:tc>
          <w:tcPr>
            <w:tcW w:w="2835" w:type="dxa"/>
          </w:tcPr>
          <w:p w14:paraId="419EDD0F" w14:textId="56E0868D" w:rsidR="00EA0BE3" w:rsidRPr="00B477F7" w:rsidRDefault="00EA0BE3" w:rsidP="00EA0BE3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  <w:lang w:val="ru-RU"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2024, </w:t>
            </w:r>
            <w:r w:rsidRPr="00024395">
              <w:t> </w:t>
            </w:r>
            <w:r w:rsidRPr="002F21BF">
              <w:rPr>
                <w:lang w:val="ru-RU"/>
              </w:rPr>
              <w:t>134</w:t>
            </w:r>
            <w:proofErr w:type="gramEnd"/>
            <w:r w:rsidRPr="002F21BF">
              <w:rPr>
                <w:lang w:val="ru-RU"/>
              </w:rPr>
              <w:t xml:space="preserve">(5), 426–436. </w:t>
            </w:r>
            <w:hyperlink r:id="rId22" w:history="1">
              <w:r w:rsidRPr="00024395">
                <w:t>https</w:t>
              </w:r>
              <w:r w:rsidRPr="002F21BF">
                <w:rPr>
                  <w:lang w:val="ru-RU"/>
                </w:rPr>
                <w:t>://</w:t>
              </w:r>
              <w:proofErr w:type="spellStart"/>
              <w:r w:rsidRPr="00024395">
                <w:t>doi</w:t>
              </w:r>
              <w:proofErr w:type="spellEnd"/>
              <w:r w:rsidRPr="002F21BF">
                <w:rPr>
                  <w:lang w:val="ru-RU"/>
                </w:rPr>
                <w:t>.</w:t>
              </w:r>
              <w:r w:rsidRPr="00024395">
                <w:t>org</w:t>
              </w:r>
              <w:r w:rsidRPr="002F21BF">
                <w:rPr>
                  <w:lang w:val="ru-RU"/>
                </w:rPr>
                <w:t>/10.52167/1609-1817-2024-134-5-426-436</w:t>
              </w:r>
            </w:hyperlink>
          </w:p>
        </w:tc>
        <w:tc>
          <w:tcPr>
            <w:tcW w:w="1417" w:type="dxa"/>
          </w:tcPr>
          <w:p w14:paraId="06934F2F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C518388" w14:textId="0D0A54E1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E2FE0DB" w14:textId="2E0B92C5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DD21357" w14:textId="1207497F" w:rsidR="00EA0BE3" w:rsidRPr="002F21BF" w:rsidRDefault="00EA0BE3" w:rsidP="00EA0BE3">
            <w:pPr>
              <w:spacing w:after="0" w:line="240" w:lineRule="auto"/>
              <w:rPr>
                <w:lang w:val="ru-RU"/>
              </w:rPr>
            </w:pPr>
            <w:r w:rsidRPr="002F21BF">
              <w:rPr>
                <w:lang w:val="ru-RU"/>
              </w:rPr>
              <w:t xml:space="preserve">Оспанов, Р., </w:t>
            </w:r>
            <w:proofErr w:type="spellStart"/>
            <w:r w:rsidRPr="002F21BF">
              <w:rPr>
                <w:lang w:val="ru-RU"/>
              </w:rPr>
              <w:t>Сейткулов</w:t>
            </w:r>
            <w:proofErr w:type="spellEnd"/>
            <w:r w:rsidRPr="002F21BF">
              <w:rPr>
                <w:lang w:val="ru-RU"/>
              </w:rPr>
              <w:t xml:space="preserve">, Е., </w:t>
            </w:r>
            <w:proofErr w:type="spellStart"/>
            <w:r w:rsidRPr="002F21BF">
              <w:rPr>
                <w:lang w:val="ru-RU"/>
              </w:rPr>
              <w:t>Ташатов</w:t>
            </w:r>
            <w:proofErr w:type="spellEnd"/>
            <w:r w:rsidRPr="002F21BF">
              <w:rPr>
                <w:lang w:val="ru-RU"/>
              </w:rPr>
              <w:t xml:space="preserve">, Н., </w:t>
            </w:r>
            <w:proofErr w:type="spellStart"/>
            <w:r w:rsidRPr="002F21BF">
              <w:rPr>
                <w:lang w:val="ru-RU"/>
              </w:rPr>
              <w:t>Ергалиева</w:t>
            </w:r>
            <w:proofErr w:type="spellEnd"/>
            <w:r w:rsidRPr="002F21BF">
              <w:rPr>
                <w:lang w:val="ru-RU"/>
              </w:rPr>
              <w:t xml:space="preserve">, Б., &amp;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</w:t>
            </w:r>
          </w:p>
        </w:tc>
        <w:tc>
          <w:tcPr>
            <w:tcW w:w="1134" w:type="dxa"/>
          </w:tcPr>
          <w:p w14:paraId="0F3CCC05" w14:textId="4469AD10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A082B">
              <w:t>Бірлескен</w:t>
            </w:r>
            <w:proofErr w:type="spellEnd"/>
            <w:r w:rsidRPr="003A082B">
              <w:t xml:space="preserve">  </w:t>
            </w:r>
            <w:proofErr w:type="spellStart"/>
            <w:r w:rsidRPr="003A082B">
              <w:t>автор</w:t>
            </w:r>
            <w:proofErr w:type="spellEnd"/>
            <w:proofErr w:type="gramEnd"/>
            <w:r w:rsidRPr="003A082B">
              <w:t xml:space="preserve"> </w:t>
            </w:r>
          </w:p>
        </w:tc>
      </w:tr>
      <w:tr w:rsidR="00EA0BE3" w:rsidRPr="002F21BF" w14:paraId="577E5057" w14:textId="77777777" w:rsidTr="00B477F7">
        <w:tc>
          <w:tcPr>
            <w:tcW w:w="540" w:type="dxa"/>
          </w:tcPr>
          <w:p w14:paraId="11FBA748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7E4D216F" w14:textId="5CBA6C29" w:rsidR="00EA0BE3" w:rsidRPr="002F21BF" w:rsidRDefault="00EA0BE3" w:rsidP="00EA0BE3">
            <w:pPr>
              <w:spacing w:after="0" w:line="240" w:lineRule="auto"/>
              <w:rPr>
                <w:bCs/>
                <w:color w:val="000000"/>
                <w:lang w:val="ru-RU"/>
              </w:rPr>
            </w:pPr>
            <w:r w:rsidRPr="002F21BF">
              <w:rPr>
                <w:lang w:val="ru-RU"/>
              </w:rPr>
              <w:t>О методах проектирования постквантового криптографического алгоритма электронной цифровой подписи</w:t>
            </w:r>
          </w:p>
        </w:tc>
        <w:tc>
          <w:tcPr>
            <w:tcW w:w="993" w:type="dxa"/>
          </w:tcPr>
          <w:p w14:paraId="7008ACF0" w14:textId="1B540884" w:rsidR="00EA0BE3" w:rsidRPr="00971200" w:rsidRDefault="00EA0BE3" w:rsidP="00EA0BE3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</w:rPr>
            </w:pPr>
            <w:r w:rsidRPr="008E1909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17DF58B8" w14:textId="1F89DA62" w:rsidR="00EA0BE3" w:rsidRPr="00900E43" w:rsidRDefault="00EA0BE3" w:rsidP="00EA0BE3">
            <w:pPr>
              <w:spacing w:after="0" w:line="240" w:lineRule="auto"/>
              <w:rPr>
                <w:bCs/>
                <w:color w:val="000000"/>
                <w:lang w:val="kk-KZ"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 w:rsidRPr="00B667DF">
              <w:t> </w:t>
            </w:r>
            <w:r>
              <w:rPr>
                <w:lang w:val="ru-RU"/>
              </w:rPr>
              <w:t xml:space="preserve">2024, </w:t>
            </w:r>
            <w:r w:rsidRPr="002F21BF">
              <w:rPr>
                <w:lang w:val="ru-RU"/>
              </w:rPr>
              <w:t xml:space="preserve">134(5), 157–167. </w:t>
            </w:r>
            <w:hyperlink r:id="rId23" w:history="1">
              <w:r w:rsidRPr="00B667DF">
                <w:t>https</w:t>
              </w:r>
              <w:r w:rsidRPr="002F21BF">
                <w:rPr>
                  <w:lang w:val="ru-RU"/>
                </w:rPr>
                <w:t>://</w:t>
              </w:r>
              <w:proofErr w:type="spellStart"/>
              <w:r w:rsidRPr="00B667DF">
                <w:t>doi</w:t>
              </w:r>
              <w:proofErr w:type="spellEnd"/>
              <w:r w:rsidRPr="002F21BF">
                <w:rPr>
                  <w:lang w:val="ru-RU"/>
                </w:rPr>
                <w:t>.</w:t>
              </w:r>
              <w:r w:rsidRPr="00B667DF">
                <w:t>org</w:t>
              </w:r>
              <w:r w:rsidRPr="002F21BF">
                <w:rPr>
                  <w:lang w:val="ru-RU"/>
                </w:rPr>
                <w:t>/10.52167/1609-1817-2024-134-5-157-167</w:t>
              </w:r>
            </w:hyperlink>
          </w:p>
        </w:tc>
        <w:tc>
          <w:tcPr>
            <w:tcW w:w="1417" w:type="dxa"/>
          </w:tcPr>
          <w:p w14:paraId="6E5B431D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E2A992F" w14:textId="77777777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3437E6A" w14:textId="24A44E00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F554FEB" w14:textId="6D9F1745" w:rsidR="00EA0BE3" w:rsidRPr="002F21BF" w:rsidRDefault="00EA0BE3" w:rsidP="00EA0BE3">
            <w:pPr>
              <w:spacing w:after="0" w:line="240" w:lineRule="auto"/>
              <w:rPr>
                <w:lang w:val="ru-RU"/>
              </w:rPr>
            </w:pPr>
            <w:r w:rsidRPr="002F21BF">
              <w:rPr>
                <w:lang w:val="ru-RU"/>
              </w:rPr>
              <w:t xml:space="preserve">Оспанов, Р., </w:t>
            </w:r>
            <w:proofErr w:type="spellStart"/>
            <w:r w:rsidRPr="002F21BF">
              <w:rPr>
                <w:lang w:val="ru-RU"/>
              </w:rPr>
              <w:t>Сейткулов</w:t>
            </w:r>
            <w:proofErr w:type="spellEnd"/>
            <w:r w:rsidRPr="002F21BF">
              <w:rPr>
                <w:lang w:val="ru-RU"/>
              </w:rPr>
              <w:t xml:space="preserve">, Е., </w:t>
            </w:r>
            <w:proofErr w:type="spellStart"/>
            <w:r w:rsidRPr="002F21BF">
              <w:rPr>
                <w:lang w:val="ru-RU"/>
              </w:rPr>
              <w:t>Утебаев</w:t>
            </w:r>
            <w:proofErr w:type="spellEnd"/>
            <w:r w:rsidRPr="002F21BF">
              <w:rPr>
                <w:lang w:val="ru-RU"/>
              </w:rPr>
              <w:t xml:space="preserve">, К., </w:t>
            </w:r>
            <w:proofErr w:type="spellStart"/>
            <w:r w:rsidRPr="002F21BF">
              <w:rPr>
                <w:lang w:val="ru-RU"/>
              </w:rPr>
              <w:t>Ергалиева</w:t>
            </w:r>
            <w:proofErr w:type="spellEnd"/>
            <w:r w:rsidRPr="002F21BF">
              <w:rPr>
                <w:lang w:val="ru-RU"/>
              </w:rPr>
              <w:t xml:space="preserve">, Б., &amp;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</w:t>
            </w:r>
          </w:p>
        </w:tc>
        <w:tc>
          <w:tcPr>
            <w:tcW w:w="1134" w:type="dxa"/>
          </w:tcPr>
          <w:p w14:paraId="16E7D90C" w14:textId="03CC788C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A082B">
              <w:t>Бірлескен</w:t>
            </w:r>
            <w:proofErr w:type="spellEnd"/>
            <w:r w:rsidRPr="003A082B">
              <w:t xml:space="preserve">  </w:t>
            </w:r>
            <w:proofErr w:type="spellStart"/>
            <w:r w:rsidRPr="003A082B">
              <w:t>автор</w:t>
            </w:r>
            <w:proofErr w:type="spellEnd"/>
            <w:proofErr w:type="gramEnd"/>
            <w:r w:rsidRPr="003A082B">
              <w:t xml:space="preserve"> </w:t>
            </w:r>
          </w:p>
        </w:tc>
      </w:tr>
      <w:tr w:rsidR="00EA0BE3" w:rsidRPr="002F21BF" w14:paraId="41BAD699" w14:textId="77777777" w:rsidTr="00B477F7">
        <w:tc>
          <w:tcPr>
            <w:tcW w:w="540" w:type="dxa"/>
          </w:tcPr>
          <w:p w14:paraId="3AE2C8A0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293788A1" w14:textId="31B62D3C" w:rsidR="00EA0BE3" w:rsidRPr="00900E43" w:rsidRDefault="00EA0BE3" w:rsidP="00EA0BE3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2F21BF">
              <w:rPr>
                <w:lang w:val="ru-RU"/>
              </w:rPr>
              <w:t xml:space="preserve">Обучение модели </w:t>
            </w:r>
            <w:r w:rsidRPr="00B667DF">
              <w:t>yolo</w:t>
            </w:r>
            <w:r w:rsidRPr="002F21BF">
              <w:rPr>
                <w:lang w:val="ru-RU"/>
              </w:rPr>
              <w:t xml:space="preserve"> для распознавания леденцов </w:t>
            </w:r>
            <w:r w:rsidRPr="00B667DF">
              <w:t>halls</w:t>
            </w:r>
            <w:r w:rsidRPr="002F21BF">
              <w:rPr>
                <w:lang w:val="ru-RU"/>
              </w:rPr>
              <w:t xml:space="preserve"> с помощью </w:t>
            </w:r>
            <w:proofErr w:type="spellStart"/>
            <w:r w:rsidRPr="00B667DF">
              <w:t>maixduino</w:t>
            </w:r>
            <w:proofErr w:type="spellEnd"/>
          </w:p>
        </w:tc>
        <w:tc>
          <w:tcPr>
            <w:tcW w:w="993" w:type="dxa"/>
          </w:tcPr>
          <w:p w14:paraId="52814E8C" w14:textId="74D3B745" w:rsidR="00EA0BE3" w:rsidRPr="003167E4" w:rsidRDefault="00EA0BE3" w:rsidP="00EA0BE3">
            <w:pPr>
              <w:spacing w:after="0" w:line="240" w:lineRule="auto"/>
              <w:rPr>
                <w:sz w:val="24"/>
                <w:lang w:val="kk-KZ"/>
              </w:rPr>
            </w:pPr>
            <w:r w:rsidRPr="00040944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45AF2454" w14:textId="7555E525" w:rsidR="00EA0BE3" w:rsidRPr="00900E43" w:rsidRDefault="00EA0BE3" w:rsidP="00EA0BE3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2024, </w:t>
            </w:r>
            <w:r w:rsidRPr="00B667DF">
              <w:t> </w:t>
            </w:r>
            <w:r w:rsidRPr="002F21BF">
              <w:rPr>
                <w:lang w:val="ru-RU"/>
              </w:rPr>
              <w:t>130</w:t>
            </w:r>
            <w:proofErr w:type="gramEnd"/>
            <w:r w:rsidRPr="002F21BF">
              <w:rPr>
                <w:lang w:val="ru-RU"/>
              </w:rPr>
              <w:t xml:space="preserve">(1), 353–362. </w:t>
            </w:r>
            <w:hyperlink r:id="rId24" w:history="1">
              <w:r w:rsidRPr="00B667DF">
                <w:t>https</w:t>
              </w:r>
              <w:r w:rsidRPr="002F21BF">
                <w:rPr>
                  <w:lang w:val="ru-RU"/>
                </w:rPr>
                <w:t>://</w:t>
              </w:r>
              <w:proofErr w:type="spellStart"/>
              <w:r w:rsidRPr="00B667DF">
                <w:t>doi</w:t>
              </w:r>
              <w:proofErr w:type="spellEnd"/>
              <w:r w:rsidRPr="002F21BF">
                <w:rPr>
                  <w:lang w:val="ru-RU"/>
                </w:rPr>
                <w:t>.</w:t>
              </w:r>
              <w:r w:rsidRPr="00B667DF">
                <w:t>org</w:t>
              </w:r>
              <w:r w:rsidRPr="002F21BF">
                <w:rPr>
                  <w:lang w:val="ru-RU"/>
                </w:rPr>
                <w:t>/10.52167/1609-1817-2024-130-1-353-362</w:t>
              </w:r>
            </w:hyperlink>
          </w:p>
        </w:tc>
        <w:tc>
          <w:tcPr>
            <w:tcW w:w="1417" w:type="dxa"/>
          </w:tcPr>
          <w:p w14:paraId="6B1191B1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C0F11B7" w14:textId="1AC6E3FC" w:rsidR="00EA0BE3" w:rsidRPr="008B55C0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92747DD" w14:textId="19DDC184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2FCAD78" w14:textId="0059ED8B" w:rsidR="00EA0BE3" w:rsidRPr="002F21BF" w:rsidRDefault="00EA0BE3" w:rsidP="00EA0BE3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F21BF">
              <w:rPr>
                <w:lang w:val="ru-RU"/>
              </w:rPr>
              <w:t>Аязбай</w:t>
            </w:r>
            <w:proofErr w:type="spellEnd"/>
            <w:r w:rsidRPr="002F21BF">
              <w:rPr>
                <w:lang w:val="ru-RU"/>
              </w:rPr>
              <w:t xml:space="preserve">, А.-А.,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Сергазин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Г.,</w:t>
            </w:r>
            <w:r w:rsidRPr="002F21BF">
              <w:rPr>
                <w:lang w:val="ru-RU"/>
              </w:rPr>
              <w:t xml:space="preserve"> Оразалиева, С., &amp; Байкенов, Б.</w:t>
            </w:r>
          </w:p>
        </w:tc>
        <w:tc>
          <w:tcPr>
            <w:tcW w:w="1134" w:type="dxa"/>
          </w:tcPr>
          <w:p w14:paraId="7297B9AB" w14:textId="0B8EF54A" w:rsidR="00EA0BE3" w:rsidRPr="008B55C0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92440">
              <w:t>Бірлескен</w:t>
            </w:r>
            <w:proofErr w:type="spellEnd"/>
            <w:r w:rsidRPr="00092440">
              <w:t xml:space="preserve">  </w:t>
            </w:r>
            <w:proofErr w:type="spellStart"/>
            <w:r w:rsidRPr="00092440">
              <w:t>автор</w:t>
            </w:r>
            <w:proofErr w:type="spellEnd"/>
            <w:proofErr w:type="gramEnd"/>
            <w:r w:rsidRPr="00092440">
              <w:t xml:space="preserve"> </w:t>
            </w:r>
          </w:p>
        </w:tc>
      </w:tr>
      <w:tr w:rsidR="00EA0BE3" w:rsidRPr="002F21BF" w14:paraId="6C7537DA" w14:textId="77777777" w:rsidTr="00B477F7">
        <w:tc>
          <w:tcPr>
            <w:tcW w:w="540" w:type="dxa"/>
          </w:tcPr>
          <w:p w14:paraId="7A161AFB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3D16106F" w14:textId="32506A59" w:rsidR="00EA0BE3" w:rsidRPr="00CB6455" w:rsidRDefault="00EA0BE3" w:rsidP="00EA0BE3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CB6455">
              <w:rPr>
                <w:lang w:val="kk-KZ"/>
              </w:rPr>
              <w:t>Тартымды асинхронды электр жетегін басқару      жүйесінің компоненттерін оңтайландыру</w:t>
            </w:r>
          </w:p>
        </w:tc>
        <w:tc>
          <w:tcPr>
            <w:tcW w:w="993" w:type="dxa"/>
          </w:tcPr>
          <w:p w14:paraId="128158E7" w14:textId="788FACE1" w:rsidR="00EA0BE3" w:rsidRPr="003167E4" w:rsidRDefault="00EA0BE3" w:rsidP="00EA0BE3">
            <w:pPr>
              <w:spacing w:after="0" w:line="240" w:lineRule="auto"/>
              <w:rPr>
                <w:sz w:val="24"/>
                <w:lang w:val="kk-KZ"/>
              </w:rPr>
            </w:pPr>
            <w:r w:rsidRPr="00040944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073C62F3" w14:textId="6428BF32" w:rsidR="00EA0BE3" w:rsidRPr="00900E43" w:rsidRDefault="00EA0BE3" w:rsidP="00EA0BE3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B667DF">
              <w:rPr>
                <w:lang w:val="ru-RU"/>
              </w:rPr>
              <w:t>Вестник КазАТК,</w:t>
            </w:r>
            <w:proofErr w:type="gramStart"/>
            <w:r>
              <w:rPr>
                <w:lang w:val="ru-RU"/>
              </w:rPr>
              <w:t xml:space="preserve">2023, </w:t>
            </w:r>
            <w:r w:rsidRPr="00B667DF">
              <w:t> </w:t>
            </w:r>
            <w:r w:rsidRPr="00B667DF">
              <w:rPr>
                <w:lang w:val="ru-RU"/>
              </w:rPr>
              <w:t>124</w:t>
            </w:r>
            <w:proofErr w:type="gramEnd"/>
            <w:r w:rsidRPr="00B667DF">
              <w:rPr>
                <w:lang w:val="ru-RU"/>
              </w:rPr>
              <w:t xml:space="preserve">(1), 384–396. </w:t>
            </w:r>
            <w:hyperlink r:id="rId25" w:history="1">
              <w:r w:rsidRPr="00B667DF">
                <w:t>https</w:t>
              </w:r>
              <w:r w:rsidRPr="00B667DF">
                <w:rPr>
                  <w:lang w:val="ru-RU"/>
                </w:rPr>
                <w:t>://</w:t>
              </w:r>
              <w:proofErr w:type="spellStart"/>
              <w:r w:rsidRPr="00B667DF">
                <w:t>doi</w:t>
              </w:r>
              <w:proofErr w:type="spellEnd"/>
              <w:r w:rsidRPr="00B667DF">
                <w:rPr>
                  <w:lang w:val="ru-RU"/>
                </w:rPr>
                <w:t>.</w:t>
              </w:r>
              <w:r w:rsidRPr="00B667DF">
                <w:t>org</w:t>
              </w:r>
              <w:r w:rsidRPr="00B667DF">
                <w:rPr>
                  <w:lang w:val="ru-RU"/>
                </w:rPr>
                <w:t>/10.52167/1609-1817-2023-124-1-384-396</w:t>
              </w:r>
            </w:hyperlink>
          </w:p>
        </w:tc>
        <w:tc>
          <w:tcPr>
            <w:tcW w:w="1417" w:type="dxa"/>
          </w:tcPr>
          <w:p w14:paraId="32ACAD44" w14:textId="77777777" w:rsidR="00EA0BE3" w:rsidRPr="00DC6312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257FCAE5" w14:textId="2CE5F114" w:rsidR="00EA0BE3" w:rsidRPr="008B55C0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29767B8" w14:textId="5088D87C" w:rsidR="00EA0BE3" w:rsidRPr="00096380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7572BDFB" w14:textId="7D714FB7" w:rsidR="00EA0BE3" w:rsidRPr="00096380" w:rsidRDefault="00EA0BE3" w:rsidP="00EA0BE3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667DF">
              <w:t>Даркенбаева</w:t>
            </w:r>
            <w:proofErr w:type="spellEnd"/>
            <w:r w:rsidRPr="00B667DF">
              <w:t xml:space="preserve">, Э., &amp; </w:t>
            </w:r>
            <w:r w:rsidRPr="00C31C84">
              <w:rPr>
                <w:b/>
                <w:bCs/>
                <w:u w:val="single"/>
                <w:lang w:val="ru-RU"/>
              </w:rPr>
              <w:t>Балбаев, Г.</w:t>
            </w:r>
          </w:p>
        </w:tc>
        <w:tc>
          <w:tcPr>
            <w:tcW w:w="1134" w:type="dxa"/>
          </w:tcPr>
          <w:p w14:paraId="4DEF329B" w14:textId="65BD445D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92440">
              <w:t>Бірлескен</w:t>
            </w:r>
            <w:proofErr w:type="spellEnd"/>
            <w:r w:rsidRPr="00092440">
              <w:t xml:space="preserve">  </w:t>
            </w:r>
            <w:proofErr w:type="spellStart"/>
            <w:r w:rsidRPr="00092440">
              <w:t>автор</w:t>
            </w:r>
            <w:proofErr w:type="spellEnd"/>
            <w:proofErr w:type="gramEnd"/>
            <w:r w:rsidRPr="00092440">
              <w:t xml:space="preserve"> </w:t>
            </w:r>
          </w:p>
        </w:tc>
      </w:tr>
      <w:tr w:rsidR="00EA0BE3" w:rsidRPr="002F21BF" w14:paraId="4A0C7E7B" w14:textId="77777777" w:rsidTr="00B477F7">
        <w:trPr>
          <w:trHeight w:val="1023"/>
        </w:trPr>
        <w:tc>
          <w:tcPr>
            <w:tcW w:w="540" w:type="dxa"/>
          </w:tcPr>
          <w:p w14:paraId="2B2B911A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416A5834" w14:textId="4C287F5C" w:rsidR="00EA0BE3" w:rsidRPr="00CB6455" w:rsidRDefault="00EA0BE3" w:rsidP="00EA0BE3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val="kk-KZ"/>
                <w14:ligatures w14:val="standardContextual"/>
              </w:rPr>
            </w:pPr>
            <w:r w:rsidRPr="00CB6455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kk-KZ"/>
                <w14:ligatures w14:val="standardContextual"/>
              </w:rPr>
              <w:t xml:space="preserve">Machine-To-Machine (M2m) Технологиясын Қолдана Отырып, Мобильді Роботты Машиналарға Қызмет Көрсету Платформасы </w:t>
            </w:r>
            <w:r w:rsidRPr="00CB6455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kk-KZ"/>
                <w14:ligatures w14:val="standardContextual"/>
              </w:rPr>
              <w:lastRenderedPageBreak/>
              <w:t>Арасындағы Байланысын Зерттеу</w:t>
            </w:r>
          </w:p>
        </w:tc>
        <w:tc>
          <w:tcPr>
            <w:tcW w:w="993" w:type="dxa"/>
          </w:tcPr>
          <w:p w14:paraId="27C6A0DA" w14:textId="78CCF9EA" w:rsidR="00EA0BE3" w:rsidRPr="00900E43" w:rsidRDefault="00EA0BE3" w:rsidP="00EA0BE3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040944">
              <w:rPr>
                <w:spacing w:val="2"/>
                <w:lang w:val="kk-KZ" w:eastAsia="ru-RU"/>
              </w:rPr>
              <w:lastRenderedPageBreak/>
              <w:t>Мақала</w:t>
            </w:r>
          </w:p>
        </w:tc>
        <w:tc>
          <w:tcPr>
            <w:tcW w:w="2835" w:type="dxa"/>
          </w:tcPr>
          <w:p w14:paraId="0A159C7F" w14:textId="13A24188" w:rsidR="00EA0BE3" w:rsidRPr="00900E43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  <w14:ligatures w14:val="standardContextual"/>
              </w:rPr>
            </w:pPr>
            <w:r w:rsidRPr="00B477F7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477F7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477F7">
              <w:rPr>
                <w:lang w:val="ru-RU"/>
                <w14:ligatures w14:val="standardContextual"/>
              </w:rPr>
              <w:t>,</w:t>
            </w:r>
            <w:r>
              <w:rPr>
                <w:lang w:val="ru-RU"/>
                <w14:ligatures w14:val="standardContextual"/>
              </w:rPr>
              <w:t xml:space="preserve"> </w:t>
            </w:r>
            <w:proofErr w:type="gramStart"/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14:ligatures w14:val="standardContextual"/>
              </w:rPr>
              <w:t> </w:t>
            </w:r>
            <w:r w:rsidRPr="00B477F7">
              <w:rPr>
                <w:lang w:val="ru-RU"/>
                <w14:ligatures w14:val="standardContextual"/>
              </w:rPr>
              <w:t>128</w:t>
            </w:r>
            <w:proofErr w:type="gramEnd"/>
            <w:r w:rsidRPr="00B477F7">
              <w:rPr>
                <w:lang w:val="ru-RU"/>
                <w14:ligatures w14:val="standardContextual"/>
              </w:rPr>
              <w:t xml:space="preserve">(5), 209–222. </w:t>
            </w:r>
            <w:hyperlink r:id="rId26" w:history="1">
              <w:r w:rsidRPr="00B667DF">
                <w:rPr>
                  <w14:ligatures w14:val="standardContextual"/>
                </w:rPr>
                <w:t>https</w:t>
              </w:r>
              <w:r w:rsidRPr="00B477F7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477F7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477F7">
                <w:rPr>
                  <w:lang w:val="ru-RU"/>
                  <w14:ligatures w14:val="standardContextual"/>
                </w:rPr>
                <w:t>/10.52167/1609-1817-2023-128-5-209-222</w:t>
              </w:r>
            </w:hyperlink>
          </w:p>
        </w:tc>
        <w:tc>
          <w:tcPr>
            <w:tcW w:w="1417" w:type="dxa"/>
          </w:tcPr>
          <w:p w14:paraId="7A216AAE" w14:textId="77777777" w:rsidR="00EA0BE3" w:rsidRPr="00900E43" w:rsidRDefault="00EA0BE3" w:rsidP="00EA0BE3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1381" w:type="dxa"/>
          </w:tcPr>
          <w:p w14:paraId="6F069E67" w14:textId="14D4196C" w:rsidR="00EA0BE3" w:rsidRPr="00900E43" w:rsidRDefault="00EA0BE3" w:rsidP="00EA0BE3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1170" w:type="dxa"/>
          </w:tcPr>
          <w:p w14:paraId="6BF7C5BC" w14:textId="4B5EF46F" w:rsidR="00EA0BE3" w:rsidRPr="00900E43" w:rsidRDefault="00EA0BE3" w:rsidP="00EA0BE3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2331" w:type="dxa"/>
          </w:tcPr>
          <w:p w14:paraId="1B69A1EE" w14:textId="5CB298F3" w:rsidR="00EA0BE3" w:rsidRPr="002F21BF" w:rsidRDefault="00EA0BE3" w:rsidP="00EA0BE3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2F21BF">
              <w:rPr>
                <w:lang w:val="ru-RU"/>
              </w:rPr>
              <w:t>Нусибалиева</w:t>
            </w:r>
            <w:proofErr w:type="spellEnd"/>
            <w:r w:rsidRPr="002F21BF">
              <w:rPr>
                <w:lang w:val="ru-RU"/>
              </w:rPr>
              <w:t xml:space="preserve">, А., Юсупова, С., </w:t>
            </w:r>
            <w:proofErr w:type="spellStart"/>
            <w:r w:rsidRPr="002F21BF">
              <w:rPr>
                <w:lang w:val="ru-RU"/>
              </w:rPr>
              <w:t>Жетенбаев</w:t>
            </w:r>
            <w:proofErr w:type="spellEnd"/>
            <w:r w:rsidRPr="002F21BF">
              <w:rPr>
                <w:lang w:val="ru-RU"/>
              </w:rPr>
              <w:t xml:space="preserve">, Н., Бакирова, Н., &amp;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Ғ.</w:t>
            </w:r>
          </w:p>
        </w:tc>
        <w:tc>
          <w:tcPr>
            <w:tcW w:w="1134" w:type="dxa"/>
          </w:tcPr>
          <w:p w14:paraId="3E75D8D7" w14:textId="4BEDB676" w:rsidR="00EA0BE3" w:rsidRPr="00DC6312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92440">
              <w:t>Бірлескен</w:t>
            </w:r>
            <w:proofErr w:type="spellEnd"/>
            <w:r w:rsidRPr="00092440">
              <w:t xml:space="preserve">  </w:t>
            </w:r>
            <w:proofErr w:type="spellStart"/>
            <w:r w:rsidRPr="00092440">
              <w:t>автор</w:t>
            </w:r>
            <w:proofErr w:type="spellEnd"/>
            <w:proofErr w:type="gramEnd"/>
            <w:r w:rsidRPr="00092440">
              <w:t xml:space="preserve"> </w:t>
            </w:r>
          </w:p>
        </w:tc>
      </w:tr>
      <w:tr w:rsidR="00EA0BE3" w:rsidRPr="002F21BF" w14:paraId="020EFC1E" w14:textId="77777777" w:rsidTr="00B477F7">
        <w:tc>
          <w:tcPr>
            <w:tcW w:w="540" w:type="dxa"/>
          </w:tcPr>
          <w:p w14:paraId="791362DE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77C4E1FF" w14:textId="24719C4D" w:rsidR="00EA0BE3" w:rsidRPr="002F21BF" w:rsidRDefault="00EA0BE3" w:rsidP="00EA0BE3">
            <w:pPr>
              <w:spacing w:after="0" w:line="240" w:lineRule="auto"/>
              <w:rPr>
                <w:lang w:val="ru-RU"/>
              </w:rPr>
            </w:pPr>
            <w:r w:rsidRPr="002F21BF">
              <w:rPr>
                <w:lang w:val="ru-RU"/>
              </w:rPr>
              <w:t>Моделирование конструктивной компоновки головки самонаведения противотанковой ракеты</w:t>
            </w:r>
          </w:p>
        </w:tc>
        <w:tc>
          <w:tcPr>
            <w:tcW w:w="993" w:type="dxa"/>
          </w:tcPr>
          <w:p w14:paraId="571EDD82" w14:textId="299AD4C3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A84F39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5624B764" w14:textId="112C4D01" w:rsidR="00EA0BE3" w:rsidRPr="00B477F7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B477F7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477F7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477F7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477F7">
              <w:rPr>
                <w:lang w:val="ru-RU"/>
                <w14:ligatures w14:val="standardContextual"/>
              </w:rPr>
              <w:t xml:space="preserve">128(5), 189–199. </w:t>
            </w:r>
            <w:hyperlink r:id="rId27" w:history="1">
              <w:r w:rsidRPr="00B667DF">
                <w:rPr>
                  <w14:ligatures w14:val="standardContextual"/>
                </w:rPr>
                <w:t>https</w:t>
              </w:r>
              <w:r w:rsidRPr="00B477F7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477F7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477F7">
                <w:rPr>
                  <w:lang w:val="ru-RU"/>
                  <w14:ligatures w14:val="standardContextual"/>
                </w:rPr>
                <w:t>/10.52167/1609-1817-2023-128-5-189-199</w:t>
              </w:r>
            </w:hyperlink>
          </w:p>
        </w:tc>
        <w:tc>
          <w:tcPr>
            <w:tcW w:w="1417" w:type="dxa"/>
          </w:tcPr>
          <w:p w14:paraId="599C5822" w14:textId="77777777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DEE0444" w14:textId="7732BE71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F267E78" w14:textId="7FF50E4E" w:rsidR="00EA0BE3" w:rsidRPr="00B570F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2CE8C4C" w14:textId="355BCDBD" w:rsidR="00EA0BE3" w:rsidRPr="002F21BF" w:rsidRDefault="00EA0BE3" w:rsidP="00EA0BE3">
            <w:pPr>
              <w:spacing w:after="0" w:line="240" w:lineRule="auto"/>
              <w:rPr>
                <w:lang w:val="ru-RU"/>
              </w:rPr>
            </w:pPr>
            <w:proofErr w:type="spellStart"/>
            <w:r w:rsidRPr="002F21BF">
              <w:rPr>
                <w:lang w:val="ru-RU"/>
              </w:rPr>
              <w:t>Аязбай</w:t>
            </w:r>
            <w:proofErr w:type="spellEnd"/>
            <w:r w:rsidRPr="002F21BF">
              <w:rPr>
                <w:lang w:val="ru-RU"/>
              </w:rPr>
              <w:t xml:space="preserve">, А.-А.,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 xml:space="preserve">, Г., </w:t>
            </w:r>
            <w:proofErr w:type="spellStart"/>
            <w:r w:rsidRPr="002F21BF">
              <w:rPr>
                <w:lang w:val="ru-RU"/>
              </w:rPr>
              <w:t>Сұлтан</w:t>
            </w:r>
            <w:proofErr w:type="spellEnd"/>
            <w:r w:rsidRPr="002F21BF">
              <w:rPr>
                <w:lang w:val="ru-RU"/>
              </w:rPr>
              <w:t xml:space="preserve">, А., </w:t>
            </w:r>
            <w:proofErr w:type="spellStart"/>
            <w:r w:rsidRPr="002F21BF">
              <w:rPr>
                <w:lang w:val="ru-RU"/>
              </w:rPr>
              <w:t>Узбекбаев</w:t>
            </w:r>
            <w:proofErr w:type="spellEnd"/>
            <w:r w:rsidRPr="002F21BF">
              <w:rPr>
                <w:lang w:val="ru-RU"/>
              </w:rPr>
              <w:t xml:space="preserve">, А., &amp; </w:t>
            </w:r>
            <w:proofErr w:type="spellStart"/>
            <w:r w:rsidRPr="002F21BF">
              <w:rPr>
                <w:lang w:val="ru-RU"/>
              </w:rPr>
              <w:t>Жетенбаев</w:t>
            </w:r>
            <w:proofErr w:type="spellEnd"/>
            <w:r w:rsidRPr="002F21BF">
              <w:rPr>
                <w:lang w:val="ru-RU"/>
              </w:rPr>
              <w:t>, Н.</w:t>
            </w:r>
          </w:p>
        </w:tc>
        <w:tc>
          <w:tcPr>
            <w:tcW w:w="1134" w:type="dxa"/>
          </w:tcPr>
          <w:p w14:paraId="58E91D1E" w14:textId="0363C732" w:rsidR="00EA0BE3" w:rsidRPr="00DC6312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F0623">
              <w:t>Бірлескен</w:t>
            </w:r>
            <w:proofErr w:type="spellEnd"/>
            <w:r w:rsidRPr="003F0623">
              <w:t xml:space="preserve">  </w:t>
            </w:r>
            <w:proofErr w:type="spellStart"/>
            <w:r w:rsidRPr="003F0623">
              <w:t>автор</w:t>
            </w:r>
            <w:proofErr w:type="spellEnd"/>
            <w:proofErr w:type="gramEnd"/>
            <w:r w:rsidRPr="003F0623">
              <w:t xml:space="preserve"> </w:t>
            </w:r>
          </w:p>
        </w:tc>
      </w:tr>
      <w:tr w:rsidR="00EA0BE3" w:rsidRPr="002F21BF" w14:paraId="3C515207" w14:textId="77777777" w:rsidTr="00B477F7">
        <w:tc>
          <w:tcPr>
            <w:tcW w:w="540" w:type="dxa"/>
          </w:tcPr>
          <w:p w14:paraId="591E7407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00561EC5" w14:textId="1DFFCAEB" w:rsidR="00EA0BE3" w:rsidRPr="002F21BF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2F21BF">
              <w:rPr>
                <w:lang w:val="ru-RU"/>
              </w:rPr>
              <w:t>Математическая модель калибровки магнитного датчика для наноспутника</w:t>
            </w:r>
          </w:p>
        </w:tc>
        <w:tc>
          <w:tcPr>
            <w:tcW w:w="993" w:type="dxa"/>
          </w:tcPr>
          <w:p w14:paraId="02E7171B" w14:textId="5B35F9A5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A84F39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766E0860" w14:textId="6822D466" w:rsidR="00EA0BE3" w:rsidRPr="00B477F7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ru-RU"/>
              </w:rPr>
            </w:pP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127(4), 289–296. </w:t>
            </w:r>
            <w:hyperlink r:id="rId28" w:history="1">
              <w:r w:rsidRPr="00B667DF">
                <w:rPr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/10.52167/1609-1817-2023-127-4-289-296</w:t>
              </w:r>
            </w:hyperlink>
          </w:p>
        </w:tc>
        <w:tc>
          <w:tcPr>
            <w:tcW w:w="1417" w:type="dxa"/>
          </w:tcPr>
          <w:p w14:paraId="76444179" w14:textId="25851B5E" w:rsidR="00EA0BE3" w:rsidRPr="00EC6FE4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390ADA1" w14:textId="4E184118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061B7E7" w14:textId="1462A543" w:rsidR="00EA0BE3" w:rsidRPr="00B570F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FD8FE85" w14:textId="3E780E09" w:rsidR="00EA0BE3" w:rsidRPr="00EC6FE4" w:rsidRDefault="00EA0BE3" w:rsidP="00EA0BE3">
            <w:pPr>
              <w:spacing w:after="0" w:line="240" w:lineRule="auto"/>
              <w:rPr>
                <w:lang w:val="kk-KZ"/>
              </w:rPr>
            </w:pPr>
            <w:proofErr w:type="spellStart"/>
            <w:r w:rsidRPr="00B667DF">
              <w:t>Нұрғизат</w:t>
            </w:r>
            <w:proofErr w:type="spellEnd"/>
            <w:r w:rsidRPr="00B667DF">
              <w:t xml:space="preserve">, Е., &amp; </w:t>
            </w:r>
            <w:r w:rsidRPr="006F368F">
              <w:rPr>
                <w:b/>
                <w:bCs/>
                <w:u w:val="single"/>
                <w:lang w:val="ru-RU"/>
              </w:rPr>
              <w:t>Балбаев, Г.</w:t>
            </w:r>
          </w:p>
        </w:tc>
        <w:tc>
          <w:tcPr>
            <w:tcW w:w="1134" w:type="dxa"/>
          </w:tcPr>
          <w:p w14:paraId="52A919D8" w14:textId="3E6AC116" w:rsidR="00EA0BE3" w:rsidRPr="00EC6FE4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F0623">
              <w:t>Бірлескен</w:t>
            </w:r>
            <w:proofErr w:type="spellEnd"/>
            <w:r w:rsidRPr="003F0623">
              <w:t xml:space="preserve">  </w:t>
            </w:r>
            <w:proofErr w:type="spellStart"/>
            <w:r w:rsidRPr="003F0623">
              <w:t>автор</w:t>
            </w:r>
            <w:proofErr w:type="spellEnd"/>
            <w:proofErr w:type="gramEnd"/>
            <w:r w:rsidRPr="003F0623">
              <w:t xml:space="preserve"> </w:t>
            </w:r>
          </w:p>
        </w:tc>
      </w:tr>
      <w:tr w:rsidR="00EA0BE3" w:rsidRPr="002F21BF" w14:paraId="68205C79" w14:textId="77777777" w:rsidTr="00B477F7">
        <w:tc>
          <w:tcPr>
            <w:tcW w:w="540" w:type="dxa"/>
          </w:tcPr>
          <w:p w14:paraId="0628C38C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64E293B8" w14:textId="73567C12" w:rsidR="00EA0BE3" w:rsidRPr="00CB6455" w:rsidRDefault="00EA0BE3" w:rsidP="00EA0BE3">
            <w:pPr>
              <w:spacing w:after="0" w:line="240" w:lineRule="auto"/>
              <w:rPr>
                <w:lang w:val="kk-KZ"/>
              </w:rPr>
            </w:pPr>
            <w:r w:rsidRPr="00CB6455">
              <w:rPr>
                <w:lang w:val="kk-KZ"/>
              </w:rPr>
              <w:t>Жетегі бар тобық буын экзоскелеттері: заманауи конфигурациялар және басқару механизмдері</w:t>
            </w:r>
          </w:p>
        </w:tc>
        <w:tc>
          <w:tcPr>
            <w:tcW w:w="993" w:type="dxa"/>
          </w:tcPr>
          <w:p w14:paraId="6349ED15" w14:textId="2F9A18A9" w:rsidR="00EA0BE3" w:rsidRPr="00922F3E" w:rsidRDefault="00EA0BE3" w:rsidP="00EA0BE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941F9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26192668" w14:textId="7C263D64" w:rsidR="00EA0BE3" w:rsidRPr="00900E43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477F7">
              <w:rPr>
                <w:lang w:val="ru-RU"/>
                <w14:ligatures w14:val="standardContextual"/>
              </w:rPr>
              <w:t>.</w:t>
            </w:r>
            <w:r w:rsidRPr="00B667DF">
              <w:rPr>
                <w14:ligatures w14:val="standardContextual"/>
              </w:rPr>
              <w:t> </w:t>
            </w: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127(4), 262–275. </w:t>
            </w:r>
            <w:hyperlink r:id="rId29" w:history="1">
              <w:r w:rsidRPr="00B667DF">
                <w:rPr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/10.52167/1609-1817-2023-127-4-262-275</w:t>
              </w:r>
            </w:hyperlink>
          </w:p>
        </w:tc>
        <w:tc>
          <w:tcPr>
            <w:tcW w:w="1417" w:type="dxa"/>
          </w:tcPr>
          <w:p w14:paraId="2DE32D36" w14:textId="77777777" w:rsidR="00EA0BE3" w:rsidRPr="00EC6FE4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F4A4AC1" w14:textId="77777777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022BBA8" w14:textId="77777777" w:rsidR="00EA0BE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2F860B73" w14:textId="4E25A8B6" w:rsidR="00EA0BE3" w:rsidRPr="000A2C0F" w:rsidRDefault="00EA0BE3" w:rsidP="00EA0BE3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2F21BF">
              <w:rPr>
                <w:lang w:val="ru-RU"/>
              </w:rPr>
              <w:t>Жетенбаев</w:t>
            </w:r>
            <w:proofErr w:type="spellEnd"/>
            <w:r w:rsidRPr="002F21BF">
              <w:rPr>
                <w:lang w:val="ru-RU"/>
              </w:rPr>
              <w:t xml:space="preserve">, Н.,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2F21BF">
              <w:rPr>
                <w:lang w:val="ru-RU"/>
              </w:rPr>
              <w:t xml:space="preserve"> &amp; Рысбек, </w:t>
            </w:r>
            <w:proofErr w:type="gramStart"/>
            <w:r w:rsidRPr="002F21BF">
              <w:rPr>
                <w:lang w:val="ru-RU"/>
              </w:rPr>
              <w:t>А. .</w:t>
            </w:r>
            <w:proofErr w:type="gramEnd"/>
          </w:p>
        </w:tc>
        <w:tc>
          <w:tcPr>
            <w:tcW w:w="1134" w:type="dxa"/>
          </w:tcPr>
          <w:p w14:paraId="44721870" w14:textId="252BA241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20E0A">
              <w:t>Бірлескен</w:t>
            </w:r>
            <w:proofErr w:type="spellEnd"/>
            <w:r w:rsidRPr="00E20E0A">
              <w:t xml:space="preserve">  </w:t>
            </w:r>
            <w:proofErr w:type="spellStart"/>
            <w:r w:rsidRPr="00E20E0A">
              <w:t>автор</w:t>
            </w:r>
            <w:proofErr w:type="spellEnd"/>
            <w:proofErr w:type="gramEnd"/>
            <w:r w:rsidRPr="00E20E0A">
              <w:t xml:space="preserve"> </w:t>
            </w:r>
          </w:p>
        </w:tc>
      </w:tr>
      <w:tr w:rsidR="00EA0BE3" w:rsidRPr="002F21BF" w14:paraId="1BAF1735" w14:textId="77777777" w:rsidTr="00B477F7">
        <w:tc>
          <w:tcPr>
            <w:tcW w:w="540" w:type="dxa"/>
          </w:tcPr>
          <w:p w14:paraId="3047C111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4BC687BC" w14:textId="09CFB3C6" w:rsidR="00EA0BE3" w:rsidRPr="002F21BF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2F21BF">
              <w:rPr>
                <w:lang w:val="ru-RU"/>
              </w:rPr>
              <w:t xml:space="preserve">Проблемы выделения и ранжирования объектов критической информационной инфраструктуры сотовых сетей связи в республике </w:t>
            </w:r>
            <w:proofErr w:type="spellStart"/>
            <w:r w:rsidRPr="002F21BF">
              <w:rPr>
                <w:lang w:val="ru-RU"/>
              </w:rPr>
              <w:t>казахстан</w:t>
            </w:r>
            <w:proofErr w:type="spellEnd"/>
          </w:p>
        </w:tc>
        <w:tc>
          <w:tcPr>
            <w:tcW w:w="993" w:type="dxa"/>
          </w:tcPr>
          <w:p w14:paraId="1A5219FB" w14:textId="2B772194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E941F9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5ABB6E20" w14:textId="6AD48F2E" w:rsidR="00EA0BE3" w:rsidRPr="00B477F7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ru-RU"/>
              </w:rPr>
            </w:pPr>
            <w:r w:rsidRPr="00B477F7">
              <w:rPr>
                <w:lang w:val="ru-RU"/>
                <w14:ligatures w14:val="standardContextual"/>
              </w:rPr>
              <w:t>Вестник КазАТК,</w:t>
            </w:r>
            <w:r>
              <w:rPr>
                <w:lang w:val="ru-RU"/>
                <w14:ligatures w14:val="standardContextual"/>
              </w:rPr>
              <w:t>2023,</w:t>
            </w:r>
            <w:r w:rsidRPr="00B477F7">
              <w:rPr>
                <w:lang w:val="ru-RU"/>
                <w14:ligatures w14:val="standardContextual"/>
              </w:rPr>
              <w:t xml:space="preserve"> 126(3), 324–334. </w:t>
            </w:r>
            <w:hyperlink r:id="rId30" w:history="1">
              <w:r w:rsidRPr="00B667DF">
                <w:rPr>
                  <w14:ligatures w14:val="standardContextual"/>
                </w:rPr>
                <w:t>https</w:t>
              </w:r>
              <w:r w:rsidRPr="00B477F7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477F7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477F7">
                <w:rPr>
                  <w:lang w:val="ru-RU"/>
                  <w14:ligatures w14:val="standardContextual"/>
                </w:rPr>
                <w:t>/10.52167/1609-1817-2023-126-3-324-334</w:t>
              </w:r>
            </w:hyperlink>
          </w:p>
        </w:tc>
        <w:tc>
          <w:tcPr>
            <w:tcW w:w="1417" w:type="dxa"/>
          </w:tcPr>
          <w:p w14:paraId="637CA773" w14:textId="77777777" w:rsidR="00EA0BE3" w:rsidRPr="00B477F7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4030E136" w14:textId="77777777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2E3CA6D1" w14:textId="77777777" w:rsidR="00EA0BE3" w:rsidRPr="00B570F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7D85D5D" w14:textId="39BB5128" w:rsidR="00EA0BE3" w:rsidRPr="002F21BF" w:rsidRDefault="00EA0BE3" w:rsidP="00EA0BE3">
            <w:pPr>
              <w:spacing w:after="0" w:line="240" w:lineRule="auto"/>
              <w:rPr>
                <w:lang w:val="ru-RU"/>
              </w:rPr>
            </w:pPr>
            <w:proofErr w:type="spellStart"/>
            <w:r w:rsidRPr="002F21BF">
              <w:rPr>
                <w:lang w:val="ru-RU"/>
              </w:rPr>
              <w:t>Қызырқанов</w:t>
            </w:r>
            <w:proofErr w:type="spellEnd"/>
            <w:r w:rsidRPr="002F21BF">
              <w:rPr>
                <w:lang w:val="ru-RU"/>
              </w:rPr>
              <w:t xml:space="preserve">, </w:t>
            </w:r>
            <w:proofErr w:type="gramStart"/>
            <w:r w:rsidRPr="002F21BF">
              <w:rPr>
                <w:lang w:val="ru-RU"/>
              </w:rPr>
              <w:t>А. .</w:t>
            </w:r>
            <w:proofErr w:type="gramEnd"/>
            <w:r w:rsidRPr="002F21BF">
              <w:rPr>
                <w:lang w:val="ru-RU"/>
              </w:rPr>
              <w:t xml:space="preserve">, </w:t>
            </w:r>
            <w:proofErr w:type="spellStart"/>
            <w:r w:rsidRPr="002F21BF">
              <w:rPr>
                <w:lang w:val="ru-RU"/>
              </w:rPr>
              <w:t>Бақыт</w:t>
            </w:r>
            <w:proofErr w:type="spellEnd"/>
            <w:r w:rsidRPr="002F21BF">
              <w:rPr>
                <w:lang w:val="ru-RU"/>
              </w:rPr>
              <w:t xml:space="preserve">, М., </w:t>
            </w:r>
            <w:proofErr w:type="spellStart"/>
            <w:r w:rsidRPr="002F21BF">
              <w:rPr>
                <w:lang w:val="ru-RU"/>
              </w:rPr>
              <w:t>Мусиралиева</w:t>
            </w:r>
            <w:proofErr w:type="spellEnd"/>
            <w:r w:rsidRPr="002F21BF">
              <w:rPr>
                <w:lang w:val="ru-RU"/>
              </w:rPr>
              <w:t xml:space="preserve">, Ш.,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2F21BF">
              <w:rPr>
                <w:lang w:val="ru-RU"/>
              </w:rPr>
              <w:t xml:space="preserve"> &amp; </w:t>
            </w:r>
            <w:proofErr w:type="spellStart"/>
            <w:r w:rsidRPr="002F21BF">
              <w:rPr>
                <w:lang w:val="ru-RU"/>
              </w:rPr>
              <w:t>Тулешева</w:t>
            </w:r>
            <w:proofErr w:type="spellEnd"/>
            <w:r w:rsidRPr="002F21BF">
              <w:rPr>
                <w:lang w:val="ru-RU"/>
              </w:rPr>
              <w:t>, Г.</w:t>
            </w:r>
          </w:p>
        </w:tc>
        <w:tc>
          <w:tcPr>
            <w:tcW w:w="1134" w:type="dxa"/>
          </w:tcPr>
          <w:p w14:paraId="7282B6E3" w14:textId="0B917AC1" w:rsidR="00EA0BE3" w:rsidRPr="00773088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20E0A">
              <w:t>Бірлескен</w:t>
            </w:r>
            <w:proofErr w:type="spellEnd"/>
            <w:r w:rsidRPr="00E20E0A">
              <w:t xml:space="preserve">  </w:t>
            </w:r>
            <w:proofErr w:type="spellStart"/>
            <w:r w:rsidRPr="00E20E0A">
              <w:t>автор</w:t>
            </w:r>
            <w:proofErr w:type="spellEnd"/>
            <w:proofErr w:type="gramEnd"/>
            <w:r w:rsidRPr="00E20E0A">
              <w:t xml:space="preserve"> </w:t>
            </w:r>
          </w:p>
        </w:tc>
      </w:tr>
      <w:tr w:rsidR="00EA0BE3" w:rsidRPr="002F21BF" w14:paraId="4675F8FF" w14:textId="77777777" w:rsidTr="00B477F7">
        <w:tc>
          <w:tcPr>
            <w:tcW w:w="540" w:type="dxa"/>
          </w:tcPr>
          <w:p w14:paraId="32ADB07E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4C58AF82" w14:textId="00F987D2" w:rsidR="00EA0BE3" w:rsidRPr="00CB6455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CB6455">
              <w:rPr>
                <w:lang w:val="kk-KZ"/>
              </w:rPr>
              <w:t>Тобық буынын оңалтуға арналған 3-prs робот манипуляторын құрастыру</w:t>
            </w:r>
          </w:p>
        </w:tc>
        <w:tc>
          <w:tcPr>
            <w:tcW w:w="993" w:type="dxa"/>
          </w:tcPr>
          <w:p w14:paraId="0151F0FC" w14:textId="59DC61DD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E941F9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3F96B675" w14:textId="10DF3FA8" w:rsidR="00EA0BE3" w:rsidRPr="00900E43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477F7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477F7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477F7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477F7">
              <w:rPr>
                <w:lang w:val="ru-RU"/>
                <w14:ligatures w14:val="standardContextual"/>
              </w:rPr>
              <w:t xml:space="preserve">124(1), 254–263. </w:t>
            </w:r>
            <w:hyperlink r:id="rId31" w:history="1">
              <w:r w:rsidRPr="00B667DF">
                <w:rPr>
                  <w14:ligatures w14:val="standardContextual"/>
                </w:rPr>
                <w:t>https</w:t>
              </w:r>
              <w:r w:rsidRPr="002F21B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2F21B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2F21BF">
                <w:rPr>
                  <w:lang w:val="ru-RU"/>
                  <w14:ligatures w14:val="standardContextual"/>
                </w:rPr>
                <w:t>/10.52167/1609-1817-2023-124-1-254-263</w:t>
              </w:r>
            </w:hyperlink>
          </w:p>
        </w:tc>
        <w:tc>
          <w:tcPr>
            <w:tcW w:w="1417" w:type="dxa"/>
          </w:tcPr>
          <w:p w14:paraId="13E28837" w14:textId="77777777" w:rsidR="00EA0BE3" w:rsidRPr="00B477F7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74905F86" w14:textId="77777777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1AD84B3" w14:textId="77777777" w:rsidR="00EA0BE3" w:rsidRPr="00B570F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8C8ABF4" w14:textId="6F104832" w:rsidR="00EA0BE3" w:rsidRPr="002F21BF" w:rsidRDefault="00EA0BE3" w:rsidP="00EA0BE3">
            <w:pPr>
              <w:spacing w:after="0" w:line="240" w:lineRule="auto"/>
              <w:rPr>
                <w:lang w:val="ru-RU"/>
              </w:rPr>
            </w:pPr>
            <w:proofErr w:type="spellStart"/>
            <w:r w:rsidRPr="002F21BF">
              <w:rPr>
                <w:lang w:val="ru-RU"/>
              </w:rPr>
              <w:t>Жетенбаев</w:t>
            </w:r>
            <w:proofErr w:type="spellEnd"/>
            <w:r w:rsidRPr="002F21BF">
              <w:rPr>
                <w:lang w:val="ru-RU"/>
              </w:rPr>
              <w:t xml:space="preserve">, Н., </w:t>
            </w:r>
            <w:proofErr w:type="spellStart"/>
            <w:r w:rsidRPr="002F21BF">
              <w:rPr>
                <w:lang w:val="ru-RU"/>
              </w:rPr>
              <w:t>Жауыт</w:t>
            </w:r>
            <w:proofErr w:type="spellEnd"/>
            <w:r w:rsidRPr="002F21BF">
              <w:rPr>
                <w:lang w:val="ru-RU"/>
              </w:rPr>
              <w:t xml:space="preserve">, А.,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Ғ.,</w:t>
            </w:r>
            <w:r w:rsidRPr="002F21BF">
              <w:rPr>
                <w:lang w:val="ru-RU"/>
              </w:rPr>
              <w:t xml:space="preserve"> </w:t>
            </w:r>
            <w:proofErr w:type="spellStart"/>
            <w:r w:rsidRPr="002F21BF">
              <w:rPr>
                <w:lang w:val="ru-RU"/>
              </w:rPr>
              <w:t>Алипбаев</w:t>
            </w:r>
            <w:proofErr w:type="spellEnd"/>
            <w:r w:rsidRPr="002F21BF">
              <w:rPr>
                <w:lang w:val="ru-RU"/>
              </w:rPr>
              <w:t xml:space="preserve">, Қ., &amp; </w:t>
            </w:r>
            <w:proofErr w:type="spellStart"/>
            <w:r w:rsidRPr="002F21BF">
              <w:rPr>
                <w:lang w:val="ru-RU"/>
              </w:rPr>
              <w:t>Шингисов</w:t>
            </w:r>
            <w:proofErr w:type="spellEnd"/>
            <w:r w:rsidRPr="002F21BF">
              <w:rPr>
                <w:lang w:val="ru-RU"/>
              </w:rPr>
              <w:t>, Б.</w:t>
            </w:r>
          </w:p>
        </w:tc>
        <w:tc>
          <w:tcPr>
            <w:tcW w:w="1134" w:type="dxa"/>
          </w:tcPr>
          <w:p w14:paraId="2579A32F" w14:textId="29CDB807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20E0A">
              <w:t>Бірлескен</w:t>
            </w:r>
            <w:proofErr w:type="spellEnd"/>
            <w:r w:rsidRPr="00E20E0A">
              <w:t xml:space="preserve">  </w:t>
            </w:r>
            <w:proofErr w:type="spellStart"/>
            <w:r w:rsidRPr="00E20E0A">
              <w:t>автор</w:t>
            </w:r>
            <w:proofErr w:type="spellEnd"/>
            <w:proofErr w:type="gramEnd"/>
            <w:r w:rsidRPr="00E20E0A">
              <w:t xml:space="preserve"> </w:t>
            </w:r>
          </w:p>
        </w:tc>
      </w:tr>
      <w:tr w:rsidR="00EA0BE3" w:rsidRPr="002F21BF" w14:paraId="17606076" w14:textId="77777777" w:rsidTr="00B477F7">
        <w:tc>
          <w:tcPr>
            <w:tcW w:w="540" w:type="dxa"/>
          </w:tcPr>
          <w:p w14:paraId="396DF13B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49CC3F35" w14:textId="480511E9" w:rsidR="00EA0BE3" w:rsidRPr="00900E43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CB6455">
              <w:t>Manipulator control systems review</w:t>
            </w:r>
          </w:p>
        </w:tc>
        <w:tc>
          <w:tcPr>
            <w:tcW w:w="993" w:type="dxa"/>
          </w:tcPr>
          <w:p w14:paraId="3BA1C373" w14:textId="71CD66DB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9D2A52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47D3DB88" w14:textId="6BBE13A3" w:rsidR="00EA0BE3" w:rsidRPr="00900E43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124(1), 245–253. </w:t>
            </w:r>
            <w:hyperlink r:id="rId32" w:history="1">
              <w:r w:rsidRPr="00B667DF">
                <w:rPr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/10.52167/1609-1817-2023-124-1-245-253</w:t>
              </w:r>
            </w:hyperlink>
          </w:p>
        </w:tc>
        <w:tc>
          <w:tcPr>
            <w:tcW w:w="1417" w:type="dxa"/>
          </w:tcPr>
          <w:p w14:paraId="2599D88F" w14:textId="77777777" w:rsidR="00EA0BE3" w:rsidRPr="00B477F7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1A15ABDC" w14:textId="77777777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4C6EDC74" w14:textId="77777777" w:rsidR="00EA0BE3" w:rsidRPr="00B570F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40C3D8F" w14:textId="70F7CFA8" w:rsidR="00EA0BE3" w:rsidRPr="00900E43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667DF">
              <w:t>Ayazbai</w:t>
            </w:r>
            <w:proofErr w:type="spellEnd"/>
            <w:r w:rsidRPr="00B667DF">
              <w:t xml:space="preserve">, A. A., </w:t>
            </w:r>
            <w:proofErr w:type="spellStart"/>
            <w:r w:rsidRPr="00C961DB">
              <w:rPr>
                <w:b/>
                <w:bCs/>
                <w:u w:val="single"/>
              </w:rPr>
              <w:t>Balbaev</w:t>
            </w:r>
            <w:proofErr w:type="spellEnd"/>
            <w:r w:rsidRPr="00C961DB">
              <w:rPr>
                <w:b/>
                <w:bCs/>
                <w:u w:val="single"/>
              </w:rPr>
              <w:t xml:space="preserve">, </w:t>
            </w:r>
            <w:proofErr w:type="gramStart"/>
            <w:r w:rsidRPr="00C961DB">
              <w:rPr>
                <w:b/>
                <w:bCs/>
                <w:u w:val="single"/>
              </w:rPr>
              <w:t>G. .</w:t>
            </w:r>
            <w:proofErr w:type="gramEnd"/>
            <w:r w:rsidRPr="00C961DB">
              <w:rPr>
                <w:b/>
                <w:bCs/>
                <w:u w:val="single"/>
              </w:rPr>
              <w:t>,</w:t>
            </w:r>
            <w:r w:rsidRPr="00B667DF">
              <w:t xml:space="preserve"> &amp; Orazalieva</w:t>
            </w:r>
            <w:proofErr w:type="gramStart"/>
            <w:r w:rsidRPr="00B667DF">
              <w:t>, .</w:t>
            </w:r>
            <w:proofErr w:type="gramEnd"/>
            <w:r w:rsidRPr="00B667DF">
              <w:t xml:space="preserve"> S.</w:t>
            </w:r>
          </w:p>
        </w:tc>
        <w:tc>
          <w:tcPr>
            <w:tcW w:w="1134" w:type="dxa"/>
          </w:tcPr>
          <w:p w14:paraId="74A2749B" w14:textId="270CD318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528B4">
              <w:t>Бірлескен</w:t>
            </w:r>
            <w:proofErr w:type="spellEnd"/>
            <w:r w:rsidRPr="00D528B4">
              <w:t xml:space="preserve">  </w:t>
            </w:r>
            <w:proofErr w:type="spellStart"/>
            <w:r w:rsidRPr="00D528B4">
              <w:t>автор</w:t>
            </w:r>
            <w:proofErr w:type="spellEnd"/>
            <w:proofErr w:type="gramEnd"/>
            <w:r w:rsidRPr="00D528B4">
              <w:t xml:space="preserve"> </w:t>
            </w:r>
          </w:p>
        </w:tc>
      </w:tr>
      <w:tr w:rsidR="00EA0BE3" w:rsidRPr="006F368F" w14:paraId="2088628D" w14:textId="77777777" w:rsidTr="00B477F7">
        <w:tc>
          <w:tcPr>
            <w:tcW w:w="540" w:type="dxa"/>
          </w:tcPr>
          <w:p w14:paraId="5CDF922E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07F7D49E" w14:textId="16D66B08" w:rsidR="00EA0BE3" w:rsidRPr="00CB6455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CB6455">
              <w:t>Mathematical models of security attacks on mobile cellular systems</w:t>
            </w:r>
          </w:p>
        </w:tc>
        <w:tc>
          <w:tcPr>
            <w:tcW w:w="993" w:type="dxa"/>
          </w:tcPr>
          <w:p w14:paraId="49A46613" w14:textId="5C014048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9D2A52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42ECB4FA" w14:textId="3F82834B" w:rsidR="00EA0BE3" w:rsidRPr="00900E43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477F7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477F7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477F7">
              <w:rPr>
                <w:lang w:val="ru-RU"/>
                <w14:ligatures w14:val="standardContextual"/>
              </w:rPr>
              <w:t>,</w:t>
            </w:r>
            <w:r>
              <w:rPr>
                <w:lang w:val="ru-RU"/>
                <w14:ligatures w14:val="standardContextual"/>
              </w:rPr>
              <w:t xml:space="preserve"> 2022,</w:t>
            </w:r>
            <w:r w:rsidRPr="00B667DF">
              <w:rPr>
                <w14:ligatures w14:val="standardContextual"/>
              </w:rPr>
              <w:t> </w:t>
            </w:r>
            <w:r w:rsidRPr="00B477F7">
              <w:rPr>
                <w:lang w:val="ru-RU"/>
                <w14:ligatures w14:val="standardContextual"/>
              </w:rPr>
              <w:t xml:space="preserve">124(1), 213–221. </w:t>
            </w:r>
            <w:r w:rsidRPr="00B667DF">
              <w:rPr>
                <w14:ligatures w14:val="standardContextual"/>
              </w:rPr>
              <w:t>https</w:t>
            </w:r>
            <w:r w:rsidRPr="00B477F7">
              <w:rPr>
                <w:lang w:val="ru-RU"/>
                <w14:ligatures w14:val="standardContextual"/>
              </w:rPr>
              <w:t>://</w:t>
            </w:r>
            <w:proofErr w:type="spellStart"/>
            <w:r w:rsidRPr="00B667DF">
              <w:rPr>
                <w14:ligatures w14:val="standardContextual"/>
              </w:rPr>
              <w:t>doi</w:t>
            </w:r>
            <w:proofErr w:type="spellEnd"/>
            <w:r w:rsidRPr="00B477F7">
              <w:rPr>
                <w:lang w:val="ru-RU"/>
                <w14:ligatures w14:val="standardContextual"/>
              </w:rPr>
              <w:t>.</w:t>
            </w:r>
            <w:r w:rsidRPr="00B667DF">
              <w:rPr>
                <w14:ligatures w14:val="standardContextual"/>
              </w:rPr>
              <w:t>org</w:t>
            </w:r>
            <w:r w:rsidRPr="00B477F7">
              <w:rPr>
                <w:lang w:val="ru-RU"/>
                <w14:ligatures w14:val="standardContextual"/>
              </w:rPr>
              <w:t>/10.52167/16</w:t>
            </w:r>
            <w:r w:rsidRPr="00B477F7">
              <w:rPr>
                <w:lang w:val="ru-RU"/>
                <w14:ligatures w14:val="standardContextual"/>
              </w:rPr>
              <w:lastRenderedPageBreak/>
              <w:t>09-1817-2023-124-1-213-221</w:t>
            </w:r>
          </w:p>
        </w:tc>
        <w:tc>
          <w:tcPr>
            <w:tcW w:w="1417" w:type="dxa"/>
          </w:tcPr>
          <w:p w14:paraId="0DE7BF01" w14:textId="77777777" w:rsidR="00EA0BE3" w:rsidRPr="00B477F7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0E973739" w14:textId="77777777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A2E3F7A" w14:textId="77777777" w:rsidR="00EA0BE3" w:rsidRPr="00B570F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3B4606E2" w14:textId="2C4C33AA" w:rsidR="00EA0BE3" w:rsidRPr="00900E43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B667DF">
              <w:t xml:space="preserve">Atanov, </w:t>
            </w:r>
            <w:proofErr w:type="gramStart"/>
            <w:r w:rsidRPr="00B667DF">
              <w:t>S. .</w:t>
            </w:r>
            <w:proofErr w:type="gramEnd"/>
            <w:r w:rsidRPr="00B667DF">
              <w:t xml:space="preserve">, Seitkulov, Y., </w:t>
            </w:r>
            <w:r w:rsidRPr="00C961DB">
              <w:rPr>
                <w:b/>
                <w:bCs/>
                <w:u w:val="single"/>
              </w:rPr>
              <w:t>Balbayev, G.,</w:t>
            </w:r>
            <w:r w:rsidRPr="00B667DF">
              <w:t xml:space="preserve"> Zhuzbayev, </w:t>
            </w:r>
            <w:proofErr w:type="gramStart"/>
            <w:r w:rsidRPr="00B667DF">
              <w:t>S. .</w:t>
            </w:r>
            <w:proofErr w:type="gramEnd"/>
            <w:r w:rsidRPr="00B667DF">
              <w:t xml:space="preserve">, &amp; </w:t>
            </w:r>
            <w:proofErr w:type="spellStart"/>
            <w:r w:rsidRPr="00B667DF">
              <w:t>Tulesheva</w:t>
            </w:r>
            <w:proofErr w:type="spellEnd"/>
            <w:r w:rsidRPr="00B667DF">
              <w:t>, G.</w:t>
            </w:r>
          </w:p>
        </w:tc>
        <w:tc>
          <w:tcPr>
            <w:tcW w:w="1134" w:type="dxa"/>
          </w:tcPr>
          <w:p w14:paraId="0882E498" w14:textId="6CCC8C8B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528B4">
              <w:t>Бірлескен</w:t>
            </w:r>
            <w:proofErr w:type="spellEnd"/>
            <w:r w:rsidRPr="00D528B4">
              <w:t xml:space="preserve">  </w:t>
            </w:r>
            <w:proofErr w:type="spellStart"/>
            <w:r w:rsidRPr="00D528B4">
              <w:t>автор</w:t>
            </w:r>
            <w:proofErr w:type="spellEnd"/>
            <w:proofErr w:type="gramEnd"/>
            <w:r w:rsidRPr="00D528B4">
              <w:t xml:space="preserve"> </w:t>
            </w:r>
          </w:p>
        </w:tc>
      </w:tr>
      <w:tr w:rsidR="00B477F7" w:rsidRPr="006F368F" w14:paraId="1FBD5140" w14:textId="77777777" w:rsidTr="00B477F7">
        <w:tc>
          <w:tcPr>
            <w:tcW w:w="540" w:type="dxa"/>
          </w:tcPr>
          <w:p w14:paraId="32EC221F" w14:textId="77777777" w:rsidR="00B477F7" w:rsidRPr="00B570F3" w:rsidRDefault="00B477F7" w:rsidP="00B477F7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27E5E0AC" w14:textId="0E2B4EC3" w:rsidR="00B477F7" w:rsidRPr="006F368F" w:rsidRDefault="00B477F7" w:rsidP="00B477F7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6F368F">
              <w:rPr>
                <w:lang w:val="ru-RU"/>
              </w:rPr>
              <w:t>Краткое описание разработки роботизированного экзоскелета для голеностопного сустава.</w:t>
            </w:r>
          </w:p>
        </w:tc>
        <w:tc>
          <w:tcPr>
            <w:tcW w:w="993" w:type="dxa"/>
          </w:tcPr>
          <w:p w14:paraId="38E8DF0E" w14:textId="5FD46CAF" w:rsidR="00B477F7" w:rsidRPr="00900E43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9D2A52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2F3F5865" w14:textId="55D37EE4" w:rsidR="00B477F7" w:rsidRDefault="00B477F7" w:rsidP="00B477F7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477F7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477F7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477F7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B477F7">
              <w:rPr>
                <w:lang w:val="ru-RU"/>
                <w14:ligatures w14:val="standardContextual"/>
              </w:rPr>
              <w:t xml:space="preserve">121(2), 282–293. </w:t>
            </w:r>
            <w:hyperlink r:id="rId33" w:history="1">
              <w:r w:rsidRPr="00B667DF">
                <w:rPr>
                  <w14:ligatures w14:val="standardContextual"/>
                </w:rPr>
                <w:t>https</w:t>
              </w:r>
              <w:r w:rsidRPr="00B477F7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477F7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477F7">
                <w:rPr>
                  <w:lang w:val="ru-RU"/>
                  <w14:ligatures w14:val="standardContextual"/>
                </w:rPr>
                <w:t>/10.52167/1609-1817-2022-121-2-282-293</w:t>
              </w:r>
            </w:hyperlink>
          </w:p>
          <w:p w14:paraId="58C1FB3E" w14:textId="4B0800E5" w:rsidR="00B477F7" w:rsidRPr="006F368F" w:rsidRDefault="00B477F7" w:rsidP="00B477F7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14:paraId="24D06D97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6B08FB31" w14:textId="0D099DD3" w:rsidR="00B477F7" w:rsidRPr="00900E43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2996FA0" w14:textId="77777777" w:rsidR="00B477F7" w:rsidRPr="00B570F3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35C2B75" w14:textId="27B9E5D8" w:rsidR="00B477F7" w:rsidRPr="006F368F" w:rsidRDefault="00B477F7" w:rsidP="00B477F7">
            <w:pPr>
              <w:spacing w:after="0" w:line="240" w:lineRule="auto"/>
              <w:rPr>
                <w:lang w:val="ru-RU"/>
              </w:rPr>
            </w:pP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6F368F">
              <w:rPr>
                <w:lang w:val="ru-RU"/>
              </w:rPr>
              <w:t xml:space="preserve"> </w:t>
            </w:r>
            <w:proofErr w:type="spellStart"/>
            <w:r w:rsidRPr="006F368F">
              <w:rPr>
                <w:lang w:val="ru-RU"/>
              </w:rPr>
              <w:t>Жетенбаев</w:t>
            </w:r>
            <w:proofErr w:type="spellEnd"/>
            <w:r w:rsidRPr="006F368F">
              <w:rPr>
                <w:lang w:val="ru-RU"/>
              </w:rPr>
              <w:t>, Н., &amp; Сейткулов, Е.</w:t>
            </w:r>
          </w:p>
        </w:tc>
        <w:tc>
          <w:tcPr>
            <w:tcW w:w="1134" w:type="dxa"/>
          </w:tcPr>
          <w:p w14:paraId="61FC1BA4" w14:textId="34B62892" w:rsidR="00B477F7" w:rsidRPr="00900E43" w:rsidRDefault="00EA0BE3" w:rsidP="00B477F7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EA0BE3">
              <w:rPr>
                <w:spacing w:val="2"/>
                <w:lang w:val="kk-KZ" w:eastAsia="ru-RU"/>
              </w:rPr>
              <w:t xml:space="preserve">Бірінші </w:t>
            </w:r>
            <w:r w:rsidRPr="00EA0BE3">
              <w:t xml:space="preserve"> </w:t>
            </w:r>
            <w:proofErr w:type="spellStart"/>
            <w:r w:rsidRPr="00EA0BE3">
              <w:t>автор</w:t>
            </w:r>
            <w:proofErr w:type="spellEnd"/>
          </w:p>
        </w:tc>
      </w:tr>
      <w:tr w:rsidR="00EA0BE3" w:rsidRPr="006F368F" w14:paraId="2A7F6432" w14:textId="77777777" w:rsidTr="00B477F7">
        <w:tc>
          <w:tcPr>
            <w:tcW w:w="540" w:type="dxa"/>
          </w:tcPr>
          <w:p w14:paraId="67411A12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479218C1" w14:textId="74DEF169" w:rsidR="00EA0BE3" w:rsidRPr="00D23FAA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23FAA">
              <w:t xml:space="preserve">Design of an automated control system of a delta manipulator with </w:t>
            </w:r>
            <w:proofErr w:type="gramStart"/>
            <w:r w:rsidRPr="00D23FAA">
              <w:t>microcontroller based</w:t>
            </w:r>
            <w:proofErr w:type="gramEnd"/>
            <w:r w:rsidRPr="00D23FAA">
              <w:t xml:space="preserve"> machine vision</w:t>
            </w:r>
          </w:p>
        </w:tc>
        <w:tc>
          <w:tcPr>
            <w:tcW w:w="993" w:type="dxa"/>
          </w:tcPr>
          <w:p w14:paraId="4ACC7363" w14:textId="3B622F90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15456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20737D8D" w14:textId="15183742" w:rsidR="00EA0BE3" w:rsidRPr="00900E43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477F7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477F7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477F7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B477F7">
              <w:rPr>
                <w:lang w:val="ru-RU"/>
                <w14:ligatures w14:val="standardContextual"/>
              </w:rPr>
              <w:t xml:space="preserve">123(4), 200–208. </w:t>
            </w:r>
            <w:hyperlink r:id="rId34" w:history="1">
              <w:r w:rsidRPr="00B667DF">
                <w:rPr>
                  <w14:ligatures w14:val="standardContextual"/>
                </w:rPr>
                <w:t>https</w:t>
              </w:r>
              <w:r w:rsidRPr="00B477F7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477F7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477F7">
                <w:rPr>
                  <w:lang w:val="ru-RU"/>
                  <w14:ligatures w14:val="standardContextual"/>
                </w:rPr>
                <w:t>/10.52167/1609-1817-2022-123-4-200-208</w:t>
              </w:r>
            </w:hyperlink>
          </w:p>
        </w:tc>
        <w:tc>
          <w:tcPr>
            <w:tcW w:w="1417" w:type="dxa"/>
          </w:tcPr>
          <w:p w14:paraId="09A442DF" w14:textId="77777777" w:rsidR="00EA0BE3" w:rsidRPr="00B477F7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7DA624C6" w14:textId="44F863F8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9DDAFDF" w14:textId="77777777" w:rsidR="00EA0BE3" w:rsidRPr="00B570F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78B0E63C" w14:textId="5C80502C" w:rsidR="00EA0BE3" w:rsidRPr="00773088" w:rsidRDefault="00EA0BE3" w:rsidP="00EA0BE3">
            <w:pPr>
              <w:spacing w:after="0" w:line="240" w:lineRule="auto"/>
              <w:rPr>
                <w:lang w:val="kk-KZ"/>
              </w:rPr>
            </w:pPr>
            <w:proofErr w:type="spellStart"/>
            <w:r w:rsidRPr="00B667DF">
              <w:t>Ayazbay</w:t>
            </w:r>
            <w:proofErr w:type="spellEnd"/>
            <w:r w:rsidRPr="00B667DF">
              <w:t xml:space="preserve">, A.-A., &amp; </w:t>
            </w:r>
            <w:r w:rsidRPr="00D64C98">
              <w:rPr>
                <w:b/>
                <w:bCs/>
                <w:u w:val="single"/>
              </w:rPr>
              <w:t>Balbayev, G.</w:t>
            </w:r>
          </w:p>
        </w:tc>
        <w:tc>
          <w:tcPr>
            <w:tcW w:w="1134" w:type="dxa"/>
          </w:tcPr>
          <w:p w14:paraId="357D7F0A" w14:textId="4ABFF72E" w:rsidR="00EA0BE3" w:rsidRPr="00900E43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921B0A">
              <w:t>Бірлескен</w:t>
            </w:r>
            <w:proofErr w:type="spellEnd"/>
            <w:r w:rsidRPr="00921B0A">
              <w:t xml:space="preserve">  </w:t>
            </w:r>
            <w:proofErr w:type="spellStart"/>
            <w:r w:rsidRPr="00921B0A">
              <w:t>автор</w:t>
            </w:r>
            <w:proofErr w:type="spellEnd"/>
            <w:proofErr w:type="gramEnd"/>
            <w:r w:rsidRPr="00921B0A">
              <w:t xml:space="preserve"> </w:t>
            </w:r>
          </w:p>
        </w:tc>
      </w:tr>
      <w:tr w:rsidR="00EA0BE3" w:rsidRPr="006F368F" w14:paraId="493A92E2" w14:textId="77777777" w:rsidTr="00B477F7">
        <w:tc>
          <w:tcPr>
            <w:tcW w:w="540" w:type="dxa"/>
          </w:tcPr>
          <w:p w14:paraId="4A574020" w14:textId="77777777" w:rsidR="00EA0BE3" w:rsidRPr="00B570F3" w:rsidRDefault="00EA0BE3" w:rsidP="00EA0BE3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1043F294" w14:textId="00C9D16E" w:rsidR="00EA0BE3" w:rsidRPr="006F368F" w:rsidRDefault="00EA0BE3" w:rsidP="00EA0BE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6F368F">
              <w:rPr>
                <w:lang w:val="ru-RU"/>
              </w:rPr>
              <w:t>Телеметрическая система для высокоскоростных летательных аппаратов боевого назначения</w:t>
            </w:r>
          </w:p>
        </w:tc>
        <w:tc>
          <w:tcPr>
            <w:tcW w:w="993" w:type="dxa"/>
          </w:tcPr>
          <w:p w14:paraId="19BDE146" w14:textId="3E5CA1BD" w:rsidR="00EA0BE3" w:rsidRPr="00900E4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15456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2477F52D" w14:textId="3B96C8FD" w:rsidR="00EA0BE3" w:rsidRPr="00900E43" w:rsidRDefault="00EA0BE3" w:rsidP="00EA0BE3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477F7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477F7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477F7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B477F7">
              <w:rPr>
                <w:lang w:val="ru-RU"/>
                <w14:ligatures w14:val="standardContextual"/>
              </w:rPr>
              <w:t xml:space="preserve">123(4), 572–583. </w:t>
            </w:r>
            <w:hyperlink r:id="rId35" w:history="1">
              <w:r w:rsidRPr="00B667DF">
                <w:rPr>
                  <w14:ligatures w14:val="standardContextual"/>
                </w:rPr>
                <w:t>https</w:t>
              </w:r>
              <w:r w:rsidRPr="00B477F7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477F7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477F7">
                <w:rPr>
                  <w:lang w:val="ru-RU"/>
                  <w14:ligatures w14:val="standardContextual"/>
                </w:rPr>
                <w:t>/10.52167/1609-1817-2022-123-4-572-583</w:t>
              </w:r>
            </w:hyperlink>
          </w:p>
        </w:tc>
        <w:tc>
          <w:tcPr>
            <w:tcW w:w="1417" w:type="dxa"/>
          </w:tcPr>
          <w:p w14:paraId="29058269" w14:textId="77777777" w:rsidR="00EA0BE3" w:rsidRPr="00B477F7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5368BF6C" w14:textId="08200367" w:rsidR="00EA0BE3" w:rsidRPr="00B477F7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748484CC" w14:textId="77777777" w:rsidR="00EA0BE3" w:rsidRPr="00B570F3" w:rsidRDefault="00EA0BE3" w:rsidP="00EA0BE3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1AE77BE6" w14:textId="01BBF85F" w:rsidR="00EA0BE3" w:rsidRPr="006F368F" w:rsidRDefault="00EA0BE3" w:rsidP="00EA0BE3">
            <w:pPr>
              <w:spacing w:after="0" w:line="240" w:lineRule="auto"/>
              <w:rPr>
                <w:lang w:val="ru-RU"/>
              </w:rPr>
            </w:pPr>
            <w:proofErr w:type="spellStart"/>
            <w:r w:rsidRPr="006F368F">
              <w:rPr>
                <w:lang w:val="ru-RU"/>
              </w:rPr>
              <w:t>Ермолдина</w:t>
            </w:r>
            <w:proofErr w:type="spellEnd"/>
            <w:r w:rsidRPr="006F368F">
              <w:rPr>
                <w:lang w:val="ru-RU"/>
              </w:rPr>
              <w:t xml:space="preserve">, Г., </w:t>
            </w:r>
            <w:proofErr w:type="spellStart"/>
            <w:r w:rsidRPr="006F368F">
              <w:rPr>
                <w:lang w:val="ru-RU"/>
              </w:rPr>
              <w:t>Бердібеков</w:t>
            </w:r>
            <w:proofErr w:type="spellEnd"/>
            <w:r w:rsidRPr="006F368F">
              <w:rPr>
                <w:lang w:val="ru-RU"/>
              </w:rPr>
              <w:t xml:space="preserve">, А., Аден, А.,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6F368F">
              <w:rPr>
                <w:lang w:val="ru-RU"/>
              </w:rPr>
              <w:t xml:space="preserve"> &amp; Исимов, Н.</w:t>
            </w:r>
          </w:p>
        </w:tc>
        <w:tc>
          <w:tcPr>
            <w:tcW w:w="1134" w:type="dxa"/>
          </w:tcPr>
          <w:p w14:paraId="3D88EEB6" w14:textId="1142B728" w:rsidR="00EA0BE3" w:rsidRPr="00EC6FE4" w:rsidRDefault="00EA0BE3" w:rsidP="00EA0B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21B0A">
              <w:t>Бірлескен</w:t>
            </w:r>
            <w:proofErr w:type="spellEnd"/>
            <w:r w:rsidRPr="00921B0A">
              <w:t xml:space="preserve">  </w:t>
            </w:r>
            <w:proofErr w:type="spellStart"/>
            <w:r w:rsidRPr="00921B0A">
              <w:t>автор</w:t>
            </w:r>
            <w:proofErr w:type="spellEnd"/>
            <w:proofErr w:type="gramEnd"/>
            <w:r w:rsidRPr="00921B0A">
              <w:t xml:space="preserve"> </w:t>
            </w:r>
          </w:p>
        </w:tc>
      </w:tr>
      <w:tr w:rsidR="00B477F7" w:rsidRPr="006F368F" w14:paraId="4EF526EE" w14:textId="77777777" w:rsidTr="00B477F7">
        <w:tc>
          <w:tcPr>
            <w:tcW w:w="540" w:type="dxa"/>
          </w:tcPr>
          <w:p w14:paraId="027521B2" w14:textId="77777777" w:rsidR="00B477F7" w:rsidRPr="00B570F3" w:rsidRDefault="00B477F7" w:rsidP="00B477F7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629A4948" w14:textId="7250BD2B" w:rsidR="00B477F7" w:rsidRPr="00D23FAA" w:rsidRDefault="00B477F7" w:rsidP="00B477F7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D23FAA">
              <w:rPr>
                <w:lang w:val="kk-KZ"/>
              </w:rPr>
              <w:t>Оңалтуға арналған параллель робот манипуляторлардың  қазіргі жағдайы</w:t>
            </w:r>
          </w:p>
        </w:tc>
        <w:tc>
          <w:tcPr>
            <w:tcW w:w="993" w:type="dxa"/>
          </w:tcPr>
          <w:p w14:paraId="53FA4206" w14:textId="43C0A97F" w:rsidR="00B477F7" w:rsidRPr="003167E4" w:rsidRDefault="00B477F7" w:rsidP="00B477F7">
            <w:pPr>
              <w:spacing w:after="0" w:line="240" w:lineRule="auto"/>
              <w:rPr>
                <w:sz w:val="24"/>
                <w:lang w:val="kk-KZ"/>
              </w:rPr>
            </w:pPr>
            <w:r w:rsidRPr="00132D70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42C3BC1E" w14:textId="05E74D23" w:rsidR="00B477F7" w:rsidRPr="00900E43" w:rsidRDefault="00B477F7" w:rsidP="00B477F7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B477F7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477F7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477F7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B477F7">
              <w:rPr>
                <w:lang w:val="ru-RU"/>
                <w14:ligatures w14:val="standardContextual"/>
              </w:rPr>
              <w:t xml:space="preserve">123(4), 483–500. </w:t>
            </w:r>
            <w:hyperlink r:id="rId36" w:history="1">
              <w:r w:rsidRPr="00B667DF">
                <w:rPr>
                  <w14:ligatures w14:val="standardContextual"/>
                </w:rPr>
                <w:t>https</w:t>
              </w:r>
              <w:r w:rsidRPr="00B477F7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477F7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477F7">
                <w:rPr>
                  <w:lang w:val="ru-RU"/>
                  <w14:ligatures w14:val="standardContextual"/>
                </w:rPr>
                <w:t>/10.52167/1609-1817-2022-123-4-483-500</w:t>
              </w:r>
            </w:hyperlink>
          </w:p>
        </w:tc>
        <w:tc>
          <w:tcPr>
            <w:tcW w:w="1417" w:type="dxa"/>
          </w:tcPr>
          <w:p w14:paraId="6A149FDD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3445E0BD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77CB8B5F" w14:textId="77777777" w:rsidR="00B477F7" w:rsidRPr="00B570F3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6AEBE1C" w14:textId="6AC2BCB1" w:rsidR="00B477F7" w:rsidRPr="006F368F" w:rsidRDefault="00B477F7" w:rsidP="00B477F7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F368F">
              <w:rPr>
                <w:lang w:val="ru-RU"/>
              </w:rPr>
              <w:t>Жетенбаев</w:t>
            </w:r>
            <w:proofErr w:type="spellEnd"/>
            <w:r w:rsidRPr="006F368F">
              <w:rPr>
                <w:lang w:val="ru-RU"/>
              </w:rPr>
              <w:t xml:space="preserve">, Н., </w:t>
            </w:r>
            <w:proofErr w:type="spellStart"/>
            <w:r w:rsidRPr="006F368F">
              <w:rPr>
                <w:lang w:val="ru-RU"/>
              </w:rPr>
              <w:t>Дуйсебаева</w:t>
            </w:r>
            <w:proofErr w:type="spellEnd"/>
            <w:r w:rsidRPr="006F368F">
              <w:rPr>
                <w:lang w:val="ru-RU"/>
              </w:rPr>
              <w:t xml:space="preserve">, А.,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6F368F">
              <w:rPr>
                <w:lang w:val="ru-RU"/>
              </w:rPr>
              <w:t xml:space="preserve"> </w:t>
            </w:r>
            <w:proofErr w:type="spellStart"/>
            <w:r w:rsidRPr="006F368F">
              <w:rPr>
                <w:lang w:val="ru-RU"/>
              </w:rPr>
              <w:t>Шингисов</w:t>
            </w:r>
            <w:proofErr w:type="spellEnd"/>
            <w:r w:rsidRPr="006F368F">
              <w:rPr>
                <w:lang w:val="ru-RU"/>
              </w:rPr>
              <w:t xml:space="preserve">, Б., &amp; </w:t>
            </w:r>
            <w:proofErr w:type="spellStart"/>
            <w:r w:rsidRPr="006F368F">
              <w:rPr>
                <w:lang w:val="ru-RU"/>
              </w:rPr>
              <w:t>Сейсенова</w:t>
            </w:r>
            <w:proofErr w:type="spellEnd"/>
            <w:r w:rsidRPr="006F368F">
              <w:rPr>
                <w:lang w:val="ru-RU"/>
              </w:rPr>
              <w:t>, Д.</w:t>
            </w:r>
          </w:p>
        </w:tc>
        <w:tc>
          <w:tcPr>
            <w:tcW w:w="1134" w:type="dxa"/>
          </w:tcPr>
          <w:p w14:paraId="08C02918" w14:textId="47945883" w:rsidR="00B477F7" w:rsidRPr="00900E43" w:rsidRDefault="00B477F7" w:rsidP="00B477F7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B477F7" w:rsidRPr="006F368F" w14:paraId="3B49F54A" w14:textId="77777777" w:rsidTr="00B477F7">
        <w:tc>
          <w:tcPr>
            <w:tcW w:w="540" w:type="dxa"/>
          </w:tcPr>
          <w:p w14:paraId="43E6EE7E" w14:textId="77777777" w:rsidR="00B477F7" w:rsidRPr="00B570F3" w:rsidRDefault="00B477F7" w:rsidP="00B477F7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0D58342A" w14:textId="1FFDEE92" w:rsidR="00B477F7" w:rsidRPr="00D23FAA" w:rsidRDefault="00B477F7" w:rsidP="00B477F7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D23FAA">
              <w:rPr>
                <w:lang w:val="kk-KZ"/>
              </w:rPr>
              <w:t>Асинхронды қозғалтқыштың тікелей қосылуын модельдеу және оның өтпелі процессіне талдау жүргізу</w:t>
            </w:r>
          </w:p>
        </w:tc>
        <w:tc>
          <w:tcPr>
            <w:tcW w:w="993" w:type="dxa"/>
          </w:tcPr>
          <w:p w14:paraId="0BD5E150" w14:textId="38AF458D" w:rsidR="00B477F7" w:rsidRPr="003167E4" w:rsidRDefault="00B477F7" w:rsidP="00B477F7">
            <w:pPr>
              <w:spacing w:after="0" w:line="240" w:lineRule="auto"/>
              <w:rPr>
                <w:sz w:val="24"/>
                <w:lang w:val="kk-KZ"/>
              </w:rPr>
            </w:pPr>
            <w:r w:rsidRPr="00132D70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27317A6E" w14:textId="19447610" w:rsidR="00B477F7" w:rsidRPr="00900E43" w:rsidRDefault="00B477F7" w:rsidP="00B477F7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>
              <w:rPr>
                <w:lang w:val="ru-RU"/>
                <w14:ligatures w14:val="standardContextual"/>
              </w:rPr>
              <w:t xml:space="preserve"> </w:t>
            </w:r>
            <w:proofErr w:type="gramStart"/>
            <w:r>
              <w:rPr>
                <w:lang w:val="ru-RU"/>
                <w14:ligatures w14:val="standardContextual"/>
              </w:rPr>
              <w:t xml:space="preserve">2022, </w:t>
            </w:r>
            <w:r w:rsidRPr="00B667DF">
              <w:rPr>
                <w14:ligatures w14:val="standardContextual"/>
              </w:rPr>
              <w:t> </w:t>
            </w:r>
            <w:r w:rsidRPr="00C47AFF">
              <w:rPr>
                <w:lang w:val="ru-RU"/>
                <w14:ligatures w14:val="standardContextual"/>
              </w:rPr>
              <w:t>123</w:t>
            </w:r>
            <w:proofErr w:type="gramEnd"/>
            <w:r w:rsidRPr="00C47AFF">
              <w:rPr>
                <w:lang w:val="ru-RU"/>
                <w14:ligatures w14:val="standardContextual"/>
              </w:rPr>
              <w:t xml:space="preserve">(4), 453–462. </w:t>
            </w:r>
            <w:hyperlink r:id="rId37" w:history="1">
              <w:r w:rsidRPr="00B667DF">
                <w:rPr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/10.52167/1609-1817-2022-123-4-453-462</w:t>
              </w:r>
            </w:hyperlink>
          </w:p>
        </w:tc>
        <w:tc>
          <w:tcPr>
            <w:tcW w:w="1417" w:type="dxa"/>
          </w:tcPr>
          <w:p w14:paraId="30328290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1CC7956C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2FBC122C" w14:textId="77777777" w:rsidR="00B477F7" w:rsidRPr="00B570F3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D11F5D4" w14:textId="2BFD07BF" w:rsidR="00B477F7" w:rsidRPr="006F368F" w:rsidRDefault="00B477F7" w:rsidP="00B477F7">
            <w:pPr>
              <w:spacing w:after="0" w:line="240" w:lineRule="auto"/>
              <w:rPr>
                <w:lang w:val="ru-RU"/>
              </w:rPr>
            </w:pPr>
            <w:proofErr w:type="spellStart"/>
            <w:r w:rsidRPr="00B667DF">
              <w:t>Даркенбаева</w:t>
            </w:r>
            <w:proofErr w:type="spellEnd"/>
            <w:r w:rsidRPr="00B667DF">
              <w:t xml:space="preserve">, Э., &amp; </w:t>
            </w:r>
            <w:r w:rsidRPr="006F368F">
              <w:rPr>
                <w:b/>
                <w:bCs/>
                <w:u w:val="single"/>
                <w:lang w:val="ru-RU"/>
              </w:rPr>
              <w:t>Балбаев, Ғ.</w:t>
            </w:r>
            <w:r w:rsidRPr="00B667DF">
              <w:t xml:space="preserve"> </w:t>
            </w:r>
          </w:p>
        </w:tc>
        <w:tc>
          <w:tcPr>
            <w:tcW w:w="1134" w:type="dxa"/>
          </w:tcPr>
          <w:p w14:paraId="1510A9AC" w14:textId="211469FD" w:rsidR="00B477F7" w:rsidRPr="00900E43" w:rsidRDefault="00B477F7" w:rsidP="00B477F7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B477F7" w:rsidRPr="006F368F" w14:paraId="399A77BE" w14:textId="77777777" w:rsidTr="00B477F7">
        <w:tc>
          <w:tcPr>
            <w:tcW w:w="540" w:type="dxa"/>
          </w:tcPr>
          <w:p w14:paraId="64ADA8AE" w14:textId="77777777" w:rsidR="00B477F7" w:rsidRPr="00B570F3" w:rsidRDefault="00B477F7" w:rsidP="00B477F7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752CFC77" w14:textId="11A06BA7" w:rsidR="00B477F7" w:rsidRPr="006F368F" w:rsidRDefault="00B477F7" w:rsidP="00B477F7">
            <w:pPr>
              <w:spacing w:after="0" w:line="240" w:lineRule="auto"/>
              <w:rPr>
                <w:color w:val="000000" w:themeColor="text1"/>
                <w:sz w:val="24"/>
                <w:lang w:val="ru-RU"/>
              </w:rPr>
            </w:pPr>
            <w:r w:rsidRPr="006F368F">
              <w:rPr>
                <w:lang w:val="ru-RU"/>
              </w:rPr>
              <w:t xml:space="preserve">Построение имитационной компьютерной модели ветроэнергетической установки </w:t>
            </w:r>
            <w:proofErr w:type="spellStart"/>
            <w:r w:rsidRPr="00B667DF">
              <w:t>matlab</w:t>
            </w:r>
            <w:proofErr w:type="spellEnd"/>
            <w:r w:rsidRPr="006F368F">
              <w:rPr>
                <w:lang w:val="ru-RU"/>
              </w:rPr>
              <w:t xml:space="preserve"> </w:t>
            </w:r>
            <w:proofErr w:type="spellStart"/>
            <w:r w:rsidRPr="00B667DF">
              <w:t>simulink</w:t>
            </w:r>
            <w:proofErr w:type="spellEnd"/>
            <w:r w:rsidRPr="006F368F">
              <w:rPr>
                <w:lang w:val="ru-RU"/>
              </w:rPr>
              <w:t>.</w:t>
            </w:r>
          </w:p>
        </w:tc>
        <w:tc>
          <w:tcPr>
            <w:tcW w:w="993" w:type="dxa"/>
          </w:tcPr>
          <w:p w14:paraId="59DE5897" w14:textId="63BBF90B" w:rsidR="00B477F7" w:rsidRPr="003167E4" w:rsidRDefault="00B477F7" w:rsidP="00B477F7">
            <w:pPr>
              <w:spacing w:after="0" w:line="240" w:lineRule="auto"/>
              <w:rPr>
                <w:sz w:val="24"/>
                <w:lang w:val="kk-KZ"/>
              </w:rPr>
            </w:pPr>
            <w:r w:rsidRPr="00132D70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41F98055" w14:textId="5A395F7B" w:rsidR="00B477F7" w:rsidRPr="00900E43" w:rsidRDefault="00B477F7" w:rsidP="00B477F7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C47AFF">
              <w:rPr>
                <w:lang w:val="ru-RU"/>
                <w14:ligatures w14:val="standardContextual"/>
              </w:rPr>
              <w:t xml:space="preserve">122(3), 246–254. </w:t>
            </w:r>
            <w:hyperlink r:id="rId38" w:history="1">
              <w:r w:rsidRPr="00B667DF">
                <w:rPr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/10.52167/1609-1817-2022-122-3-246-254</w:t>
              </w:r>
            </w:hyperlink>
          </w:p>
        </w:tc>
        <w:tc>
          <w:tcPr>
            <w:tcW w:w="1417" w:type="dxa"/>
          </w:tcPr>
          <w:p w14:paraId="1BBD10CD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3F3A4CBC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3A9E8DFB" w14:textId="77777777" w:rsidR="00B477F7" w:rsidRPr="00B570F3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FB9AD2C" w14:textId="1928CE96" w:rsidR="00B477F7" w:rsidRPr="006F368F" w:rsidRDefault="00B477F7" w:rsidP="00B477F7">
            <w:pPr>
              <w:spacing w:after="0" w:line="240" w:lineRule="auto"/>
              <w:rPr>
                <w:lang w:val="ru-RU"/>
              </w:rPr>
            </w:pPr>
            <w:r w:rsidRPr="006F368F">
              <w:rPr>
                <w:lang w:val="ru-RU"/>
              </w:rPr>
              <w:t xml:space="preserve">Турсунбаева, Г., </w:t>
            </w:r>
            <w:proofErr w:type="gramStart"/>
            <w:r w:rsidRPr="006F368F">
              <w:rPr>
                <w:lang w:val="ru-RU"/>
              </w:rPr>
              <w:t>Бахтияр ,</w:t>
            </w:r>
            <w:proofErr w:type="gramEnd"/>
            <w:r w:rsidRPr="006F368F">
              <w:rPr>
                <w:lang w:val="ru-RU"/>
              </w:rPr>
              <w:t xml:space="preserve"> Б., &amp; </w:t>
            </w:r>
            <w:proofErr w:type="gramStart"/>
            <w:r w:rsidRPr="006F368F">
              <w:rPr>
                <w:b/>
                <w:bCs/>
                <w:u w:val="single"/>
                <w:lang w:val="ru-RU"/>
              </w:rPr>
              <w:t>Балбаев ,</w:t>
            </w:r>
            <w:proofErr w:type="gramEnd"/>
            <w:r w:rsidRPr="006F368F">
              <w:rPr>
                <w:b/>
                <w:bCs/>
                <w:u w:val="single"/>
                <w:lang w:val="ru-RU"/>
              </w:rPr>
              <w:t xml:space="preserve"> Г.</w:t>
            </w:r>
          </w:p>
        </w:tc>
        <w:tc>
          <w:tcPr>
            <w:tcW w:w="1134" w:type="dxa"/>
          </w:tcPr>
          <w:p w14:paraId="41356CC4" w14:textId="2732E4EE" w:rsidR="00B477F7" w:rsidRPr="00900E43" w:rsidRDefault="00B477F7" w:rsidP="00B477F7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B477F7" w:rsidRPr="006F368F" w14:paraId="38048C3F" w14:textId="77777777" w:rsidTr="00B477F7">
        <w:tc>
          <w:tcPr>
            <w:tcW w:w="540" w:type="dxa"/>
          </w:tcPr>
          <w:p w14:paraId="1FB2DD3D" w14:textId="77777777" w:rsidR="00B477F7" w:rsidRPr="00B570F3" w:rsidRDefault="00B477F7" w:rsidP="00B477F7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2BDE2210" w14:textId="49438153" w:rsidR="00B477F7" w:rsidRPr="00900E43" w:rsidRDefault="00B477F7" w:rsidP="00B477F7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6F368F">
              <w:rPr>
                <w:lang w:val="ru-RU"/>
              </w:rPr>
              <w:t xml:space="preserve">Развитие гибридного общественного транспорта путь снижения </w:t>
            </w:r>
            <w:proofErr w:type="spellStart"/>
            <w:r w:rsidRPr="006F368F">
              <w:rPr>
                <w:lang w:val="ru-RU"/>
              </w:rPr>
              <w:t>карбонного</w:t>
            </w:r>
            <w:proofErr w:type="spellEnd"/>
            <w:r w:rsidRPr="006F368F">
              <w:rPr>
                <w:lang w:val="ru-RU"/>
              </w:rPr>
              <w:t xml:space="preserve"> загрязнения атмосферы города</w:t>
            </w:r>
          </w:p>
        </w:tc>
        <w:tc>
          <w:tcPr>
            <w:tcW w:w="993" w:type="dxa"/>
          </w:tcPr>
          <w:p w14:paraId="03CD7C6F" w14:textId="503EAEF3" w:rsidR="00B477F7" w:rsidRPr="003167E4" w:rsidRDefault="00B477F7" w:rsidP="00B477F7">
            <w:pPr>
              <w:spacing w:after="0" w:line="240" w:lineRule="auto"/>
              <w:rPr>
                <w:sz w:val="24"/>
                <w:lang w:val="kk-KZ"/>
              </w:rPr>
            </w:pPr>
            <w:r w:rsidRPr="00C050ED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72D3CE5D" w14:textId="5D760C2E" w:rsidR="00B477F7" w:rsidRPr="006F368F" w:rsidRDefault="00B477F7" w:rsidP="00B477F7">
            <w:pPr>
              <w:spacing w:after="0" w:line="240" w:lineRule="auto"/>
              <w:rPr>
                <w:lang w:val="ru-RU"/>
              </w:rPr>
            </w:pPr>
            <w:r w:rsidRPr="006F368F">
              <w:rPr>
                <w:lang w:val="ru-RU"/>
              </w:rPr>
              <w:t xml:space="preserve">Вестник </w:t>
            </w:r>
            <w:proofErr w:type="spellStart"/>
            <w:r w:rsidRPr="006F368F">
              <w:rPr>
                <w:lang w:val="ru-RU"/>
              </w:rPr>
              <w:t>КазАТК</w:t>
            </w:r>
            <w:proofErr w:type="spellEnd"/>
            <w:r w:rsidRPr="006F368F">
              <w:rPr>
                <w:lang w:val="ru-RU"/>
              </w:rPr>
              <w:t>,</w:t>
            </w:r>
            <w:r w:rsidRPr="00B667DF">
              <w:t> </w:t>
            </w:r>
            <w:r>
              <w:rPr>
                <w:lang w:val="kk-KZ"/>
              </w:rPr>
              <w:t xml:space="preserve">2022, </w:t>
            </w:r>
            <w:r w:rsidRPr="006F368F">
              <w:rPr>
                <w:lang w:val="ru-RU"/>
              </w:rPr>
              <w:t xml:space="preserve">122(3), 189–194. </w:t>
            </w:r>
            <w:hyperlink r:id="rId39" w:history="1">
              <w:r w:rsidRPr="00B667DF">
                <w:t>https</w:t>
              </w:r>
              <w:r w:rsidRPr="006F368F">
                <w:rPr>
                  <w:lang w:val="ru-RU"/>
                </w:rPr>
                <w:t>://</w:t>
              </w:r>
              <w:proofErr w:type="spellStart"/>
              <w:r w:rsidRPr="00B667DF">
                <w:t>doi</w:t>
              </w:r>
              <w:proofErr w:type="spellEnd"/>
              <w:r w:rsidRPr="006F368F">
                <w:rPr>
                  <w:lang w:val="ru-RU"/>
                </w:rPr>
                <w:t>.</w:t>
              </w:r>
              <w:r w:rsidRPr="00B667DF">
                <w:t>org</w:t>
              </w:r>
              <w:r w:rsidRPr="006F368F">
                <w:rPr>
                  <w:lang w:val="ru-RU"/>
                </w:rPr>
                <w:t>/10.52167/1609-1817-2022-122-3-189-194</w:t>
              </w:r>
            </w:hyperlink>
          </w:p>
          <w:p w14:paraId="7D2B5FC6" w14:textId="77777777" w:rsidR="00B477F7" w:rsidRPr="006F368F" w:rsidRDefault="00B477F7" w:rsidP="00B477F7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ru-RU"/>
              </w:rPr>
            </w:pPr>
          </w:p>
        </w:tc>
        <w:tc>
          <w:tcPr>
            <w:tcW w:w="1417" w:type="dxa"/>
          </w:tcPr>
          <w:p w14:paraId="04062AA4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7B9E84DB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0B5BB701" w14:textId="77777777" w:rsidR="00B477F7" w:rsidRPr="00B570F3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8885523" w14:textId="2CF95192" w:rsidR="00B477F7" w:rsidRPr="006F368F" w:rsidRDefault="00B477F7" w:rsidP="00B477F7">
            <w:pPr>
              <w:spacing w:after="0" w:line="240" w:lineRule="auto"/>
              <w:rPr>
                <w:lang w:val="kk-KZ"/>
              </w:rPr>
            </w:pPr>
            <w:r w:rsidRPr="006F368F">
              <w:rPr>
                <w:lang w:val="ru-RU"/>
              </w:rPr>
              <w:t xml:space="preserve">Алияров, </w:t>
            </w:r>
            <w:proofErr w:type="gramStart"/>
            <w:r w:rsidRPr="006F368F">
              <w:rPr>
                <w:lang w:val="ru-RU"/>
              </w:rPr>
              <w:t>Б. .</w:t>
            </w:r>
            <w:proofErr w:type="gramEnd"/>
            <w:r w:rsidRPr="006F368F">
              <w:rPr>
                <w:lang w:val="ru-RU"/>
              </w:rPr>
              <w:t xml:space="preserve">, </w:t>
            </w:r>
            <w:proofErr w:type="spellStart"/>
            <w:r w:rsidRPr="006F368F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6F368F">
              <w:rPr>
                <w:b/>
                <w:bCs/>
                <w:u w:val="single"/>
                <w:lang w:val="ru-RU"/>
              </w:rPr>
              <w:t>, Г.,</w:t>
            </w:r>
            <w:r w:rsidRPr="006F368F">
              <w:rPr>
                <w:lang w:val="ru-RU"/>
              </w:rPr>
              <w:t xml:space="preserve"> Бахтияр, Б., &amp; </w:t>
            </w:r>
            <w:proofErr w:type="spellStart"/>
            <w:proofErr w:type="gramStart"/>
            <w:r w:rsidRPr="006F368F">
              <w:rPr>
                <w:lang w:val="ru-RU"/>
              </w:rPr>
              <w:t>Бейсенбаев</w:t>
            </w:r>
            <w:proofErr w:type="spellEnd"/>
            <w:r w:rsidRPr="006F368F">
              <w:rPr>
                <w:lang w:val="ru-RU"/>
              </w:rPr>
              <w:t xml:space="preserve"> ,</w:t>
            </w:r>
            <w:proofErr w:type="gramEnd"/>
            <w:r w:rsidRPr="006F368F">
              <w:rPr>
                <w:lang w:val="ru-RU"/>
              </w:rPr>
              <w:t xml:space="preserve"> М.</w:t>
            </w:r>
          </w:p>
        </w:tc>
        <w:tc>
          <w:tcPr>
            <w:tcW w:w="1134" w:type="dxa"/>
          </w:tcPr>
          <w:p w14:paraId="01370D44" w14:textId="66854604" w:rsidR="00B477F7" w:rsidRPr="00900E43" w:rsidRDefault="00B477F7" w:rsidP="00B477F7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  <w:tr w:rsidR="00B477F7" w:rsidRPr="006F368F" w14:paraId="7A688240" w14:textId="77777777" w:rsidTr="00B477F7">
        <w:tc>
          <w:tcPr>
            <w:tcW w:w="540" w:type="dxa"/>
          </w:tcPr>
          <w:p w14:paraId="430FC44C" w14:textId="77777777" w:rsidR="00B477F7" w:rsidRPr="00B570F3" w:rsidRDefault="00B477F7" w:rsidP="00B477F7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</w:tcPr>
          <w:p w14:paraId="4EEA5F5F" w14:textId="5578E7AD" w:rsidR="00B477F7" w:rsidRPr="00900E43" w:rsidRDefault="00B477F7" w:rsidP="00B477F7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6F368F">
              <w:rPr>
                <w:lang w:val="ru-RU"/>
              </w:rPr>
              <w:t xml:space="preserve">Об анализе безопасности криптографической хеш-функции, построенной на основе модифицированной схемы </w:t>
            </w:r>
            <w:r w:rsidRPr="00B667DF">
              <w:t>sponge</w:t>
            </w:r>
          </w:p>
        </w:tc>
        <w:tc>
          <w:tcPr>
            <w:tcW w:w="993" w:type="dxa"/>
          </w:tcPr>
          <w:p w14:paraId="1059A1AC" w14:textId="653A4863" w:rsidR="00B477F7" w:rsidRPr="003167E4" w:rsidRDefault="00B477F7" w:rsidP="00B477F7">
            <w:pPr>
              <w:spacing w:after="0" w:line="240" w:lineRule="auto"/>
              <w:rPr>
                <w:sz w:val="24"/>
                <w:lang w:val="kk-KZ"/>
              </w:rPr>
            </w:pPr>
            <w:r w:rsidRPr="00C050ED">
              <w:rPr>
                <w:spacing w:val="2"/>
                <w:lang w:val="kk-KZ" w:eastAsia="ru-RU"/>
              </w:rPr>
              <w:t>Мақала</w:t>
            </w:r>
          </w:p>
        </w:tc>
        <w:tc>
          <w:tcPr>
            <w:tcW w:w="2835" w:type="dxa"/>
          </w:tcPr>
          <w:p w14:paraId="599BF503" w14:textId="08C55128" w:rsidR="00B477F7" w:rsidRPr="00900E43" w:rsidRDefault="00B477F7" w:rsidP="00B477F7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C47AFF">
              <w:rPr>
                <w:lang w:val="ru-RU"/>
                <w14:ligatures w14:val="standardContextual"/>
              </w:rPr>
              <w:t xml:space="preserve">122(3), 360–375. </w:t>
            </w:r>
            <w:hyperlink r:id="rId40" w:history="1">
              <w:r w:rsidRPr="00B667DF">
                <w:rPr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/10.52167/1609-1817-2022-122-3-360-375</w:t>
              </w:r>
            </w:hyperlink>
          </w:p>
        </w:tc>
        <w:tc>
          <w:tcPr>
            <w:tcW w:w="1417" w:type="dxa"/>
          </w:tcPr>
          <w:p w14:paraId="4F135067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330050DE" w14:textId="77777777" w:rsidR="00B477F7" w:rsidRPr="00B477F7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2E2B1922" w14:textId="77777777" w:rsidR="00B477F7" w:rsidRPr="00B570F3" w:rsidRDefault="00B477F7" w:rsidP="00B477F7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67007F1" w14:textId="604BF402" w:rsidR="00B477F7" w:rsidRPr="006F368F" w:rsidRDefault="00B477F7" w:rsidP="00B477F7">
            <w:pPr>
              <w:spacing w:after="0" w:line="240" w:lineRule="auto"/>
              <w:rPr>
                <w:lang w:val="ru-RU"/>
              </w:rPr>
            </w:pPr>
            <w:proofErr w:type="gramStart"/>
            <w:r w:rsidRPr="006F368F">
              <w:rPr>
                <w:lang w:val="ru-RU"/>
              </w:rPr>
              <w:t>Оспанов ,</w:t>
            </w:r>
            <w:proofErr w:type="gramEnd"/>
            <w:r w:rsidRPr="006F368F">
              <w:rPr>
                <w:lang w:val="ru-RU"/>
              </w:rPr>
              <w:t xml:space="preserve"> Р., </w:t>
            </w:r>
            <w:proofErr w:type="spellStart"/>
            <w:r w:rsidRPr="006F368F">
              <w:rPr>
                <w:lang w:val="ru-RU"/>
              </w:rPr>
              <w:t>Сейткулов</w:t>
            </w:r>
            <w:proofErr w:type="spellEnd"/>
            <w:r w:rsidRPr="006F368F">
              <w:rPr>
                <w:lang w:val="ru-RU"/>
              </w:rPr>
              <w:t xml:space="preserve">, Е., </w:t>
            </w:r>
            <w:proofErr w:type="spellStart"/>
            <w:r w:rsidRPr="006F368F">
              <w:rPr>
                <w:lang w:val="ru-RU"/>
              </w:rPr>
              <w:t>Ергалиева</w:t>
            </w:r>
            <w:proofErr w:type="spellEnd"/>
            <w:proofErr w:type="gramStart"/>
            <w:r w:rsidRPr="006F368F">
              <w:rPr>
                <w:lang w:val="ru-RU"/>
              </w:rPr>
              <w:t>, .</w:t>
            </w:r>
            <w:proofErr w:type="gramEnd"/>
            <w:r w:rsidRPr="006F368F">
              <w:rPr>
                <w:lang w:val="ru-RU"/>
              </w:rPr>
              <w:t xml:space="preserve"> </w:t>
            </w:r>
            <w:proofErr w:type="gramStart"/>
            <w:r w:rsidRPr="006F368F">
              <w:rPr>
                <w:lang w:val="ru-RU"/>
              </w:rPr>
              <w:t>Б. .</w:t>
            </w:r>
            <w:proofErr w:type="gramEnd"/>
            <w:r w:rsidRPr="006F368F">
              <w:rPr>
                <w:lang w:val="ru-RU"/>
              </w:rPr>
              <w:t xml:space="preserve">, </w:t>
            </w:r>
            <w:proofErr w:type="spellStart"/>
            <w:r w:rsidRPr="00C31C84">
              <w:rPr>
                <w:b/>
                <w:bCs/>
                <w:u w:val="single"/>
                <w:lang w:val="ru-RU"/>
              </w:rPr>
              <w:t>Балбаев</w:t>
            </w:r>
            <w:proofErr w:type="spellEnd"/>
            <w:r w:rsidRPr="00C31C84">
              <w:rPr>
                <w:b/>
                <w:bCs/>
                <w:u w:val="single"/>
                <w:lang w:val="ru-RU"/>
              </w:rPr>
              <w:t>, Ғ.,</w:t>
            </w:r>
            <w:r w:rsidRPr="006F368F">
              <w:rPr>
                <w:lang w:val="ru-RU"/>
              </w:rPr>
              <w:t xml:space="preserve"> &amp; </w:t>
            </w:r>
            <w:proofErr w:type="spellStart"/>
            <w:r w:rsidRPr="006F368F">
              <w:rPr>
                <w:lang w:val="ru-RU"/>
              </w:rPr>
              <w:t>Ахмедиярова</w:t>
            </w:r>
            <w:proofErr w:type="spellEnd"/>
            <w:r w:rsidRPr="006F368F">
              <w:rPr>
                <w:lang w:val="ru-RU"/>
              </w:rPr>
              <w:t>, А.</w:t>
            </w:r>
          </w:p>
        </w:tc>
        <w:tc>
          <w:tcPr>
            <w:tcW w:w="1134" w:type="dxa"/>
          </w:tcPr>
          <w:p w14:paraId="52ED732E" w14:textId="21DBF334" w:rsidR="00B477F7" w:rsidRPr="00900E43" w:rsidRDefault="00B477F7" w:rsidP="00B477F7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C4615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</w:tc>
      </w:tr>
    </w:tbl>
    <w:p w14:paraId="20157DDB" w14:textId="77777777" w:rsidR="006072D2" w:rsidRPr="006F368F" w:rsidRDefault="006072D2" w:rsidP="00B570F3">
      <w:pPr>
        <w:spacing w:after="0" w:line="240" w:lineRule="auto"/>
        <w:rPr>
          <w:sz w:val="24"/>
          <w:szCs w:val="24"/>
          <w:lang w:val="ru-RU"/>
        </w:rPr>
      </w:pPr>
    </w:p>
    <w:sectPr w:rsidR="006072D2" w:rsidRPr="006F368F" w:rsidSect="003B6214">
      <w:footerReference w:type="default" r:id="rId41"/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2593" w14:textId="77777777" w:rsidR="00C371E0" w:rsidRDefault="00C371E0" w:rsidP="006072D2">
      <w:pPr>
        <w:spacing w:after="0" w:line="240" w:lineRule="auto"/>
      </w:pPr>
      <w:r>
        <w:separator/>
      </w:r>
    </w:p>
  </w:endnote>
  <w:endnote w:type="continuationSeparator" w:id="0">
    <w:p w14:paraId="5E110463" w14:textId="77777777" w:rsidR="00C371E0" w:rsidRDefault="00C371E0" w:rsidP="0060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E638" w14:textId="1D700FE5" w:rsidR="002D57FF" w:rsidRPr="002D57FF" w:rsidRDefault="002D57FF">
    <w:pPr>
      <w:rPr>
        <w:lang w:val="kk-KZ"/>
      </w:rPr>
    </w:pPr>
    <w:bookmarkStart w:id="1" w:name="_Hlk147492378"/>
  </w:p>
  <w:bookmarkEnd w:id="1"/>
  <w:p w14:paraId="26FFA142" w14:textId="76D41AAF" w:rsidR="006072D2" w:rsidRDefault="006072D2" w:rsidP="00B570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4B55" w14:textId="77777777" w:rsidR="00C371E0" w:rsidRDefault="00C371E0" w:rsidP="006072D2">
      <w:pPr>
        <w:spacing w:after="0" w:line="240" w:lineRule="auto"/>
      </w:pPr>
      <w:r>
        <w:separator/>
      </w:r>
    </w:p>
  </w:footnote>
  <w:footnote w:type="continuationSeparator" w:id="0">
    <w:p w14:paraId="45219E33" w14:textId="77777777" w:rsidR="00C371E0" w:rsidRDefault="00C371E0" w:rsidP="0060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121"/>
    <w:multiLevelType w:val="multilevel"/>
    <w:tmpl w:val="FCC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502EC"/>
    <w:multiLevelType w:val="hybridMultilevel"/>
    <w:tmpl w:val="82F0A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F32F9"/>
    <w:multiLevelType w:val="hybridMultilevel"/>
    <w:tmpl w:val="8BD85B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FB8"/>
    <w:multiLevelType w:val="hybridMultilevel"/>
    <w:tmpl w:val="1084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235"/>
    <w:multiLevelType w:val="hybridMultilevel"/>
    <w:tmpl w:val="CA164C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135FC"/>
    <w:multiLevelType w:val="hybridMultilevel"/>
    <w:tmpl w:val="9E20C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2FD9"/>
    <w:multiLevelType w:val="multilevel"/>
    <w:tmpl w:val="00E49ED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370DDD"/>
    <w:multiLevelType w:val="hybridMultilevel"/>
    <w:tmpl w:val="45AC5812"/>
    <w:lvl w:ilvl="0" w:tplc="E1982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73A3A"/>
    <w:multiLevelType w:val="hybridMultilevel"/>
    <w:tmpl w:val="1046CD86"/>
    <w:lvl w:ilvl="0" w:tplc="C2D044BA">
      <w:start w:val="1"/>
      <w:numFmt w:val="decimal"/>
      <w:lvlText w:val="%1"/>
      <w:lvlJc w:val="left"/>
      <w:pPr>
        <w:ind w:left="854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FD737E"/>
    <w:multiLevelType w:val="hybridMultilevel"/>
    <w:tmpl w:val="F078B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302A1"/>
    <w:multiLevelType w:val="hybridMultilevel"/>
    <w:tmpl w:val="2FE6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1525"/>
    <w:multiLevelType w:val="multilevel"/>
    <w:tmpl w:val="E19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53739"/>
    <w:multiLevelType w:val="hybridMultilevel"/>
    <w:tmpl w:val="87344818"/>
    <w:lvl w:ilvl="0" w:tplc="EDD47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36221"/>
    <w:multiLevelType w:val="hybridMultilevel"/>
    <w:tmpl w:val="B8D07E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1E51"/>
    <w:multiLevelType w:val="hybridMultilevel"/>
    <w:tmpl w:val="A6BAAE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D8E56E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82B"/>
    <w:multiLevelType w:val="hybridMultilevel"/>
    <w:tmpl w:val="F13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D6BF2"/>
    <w:multiLevelType w:val="hybridMultilevel"/>
    <w:tmpl w:val="D19E2C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4A1C"/>
    <w:multiLevelType w:val="hybridMultilevel"/>
    <w:tmpl w:val="62A0E916"/>
    <w:lvl w:ilvl="0" w:tplc="EDD47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7F0E"/>
    <w:multiLevelType w:val="hybridMultilevel"/>
    <w:tmpl w:val="490A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D254B"/>
    <w:multiLevelType w:val="hybridMultilevel"/>
    <w:tmpl w:val="B6845DC4"/>
    <w:lvl w:ilvl="0" w:tplc="71D4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C7B52"/>
    <w:multiLevelType w:val="hybridMultilevel"/>
    <w:tmpl w:val="81D6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63869"/>
    <w:multiLevelType w:val="hybridMultilevel"/>
    <w:tmpl w:val="C7A480E6"/>
    <w:lvl w:ilvl="0" w:tplc="70145260">
      <w:start w:val="12"/>
      <w:numFmt w:val="decimal"/>
      <w:lvlText w:val="%1"/>
      <w:lvlJc w:val="left"/>
      <w:pPr>
        <w:ind w:left="2913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0593">
    <w:abstractNumId w:val="16"/>
  </w:num>
  <w:num w:numId="2" w16cid:durableId="628128051">
    <w:abstractNumId w:val="1"/>
  </w:num>
  <w:num w:numId="3" w16cid:durableId="1756514160">
    <w:abstractNumId w:val="3"/>
  </w:num>
  <w:num w:numId="4" w16cid:durableId="1187333775">
    <w:abstractNumId w:val="15"/>
  </w:num>
  <w:num w:numId="5" w16cid:durableId="265889452">
    <w:abstractNumId w:val="6"/>
  </w:num>
  <w:num w:numId="6" w16cid:durableId="1628466563">
    <w:abstractNumId w:val="5"/>
  </w:num>
  <w:num w:numId="7" w16cid:durableId="2047756941">
    <w:abstractNumId w:val="10"/>
  </w:num>
  <w:num w:numId="8" w16cid:durableId="1107697311">
    <w:abstractNumId w:val="20"/>
  </w:num>
  <w:num w:numId="9" w16cid:durableId="55050542">
    <w:abstractNumId w:val="9"/>
  </w:num>
  <w:num w:numId="10" w16cid:durableId="1684236687">
    <w:abstractNumId w:val="13"/>
  </w:num>
  <w:num w:numId="11" w16cid:durableId="1361011183">
    <w:abstractNumId w:val="17"/>
  </w:num>
  <w:num w:numId="12" w16cid:durableId="1697002315">
    <w:abstractNumId w:val="7"/>
  </w:num>
  <w:num w:numId="13" w16cid:durableId="1985499810">
    <w:abstractNumId w:val="12"/>
  </w:num>
  <w:num w:numId="14" w16cid:durableId="949241202">
    <w:abstractNumId w:val="19"/>
  </w:num>
  <w:num w:numId="15" w16cid:durableId="1191458887">
    <w:abstractNumId w:val="0"/>
  </w:num>
  <w:num w:numId="16" w16cid:durableId="1874224738">
    <w:abstractNumId w:val="11"/>
  </w:num>
  <w:num w:numId="17" w16cid:durableId="913396794">
    <w:abstractNumId w:val="4"/>
  </w:num>
  <w:num w:numId="18" w16cid:durableId="78909049">
    <w:abstractNumId w:val="21"/>
  </w:num>
  <w:num w:numId="19" w16cid:durableId="568728454">
    <w:abstractNumId w:val="8"/>
  </w:num>
  <w:num w:numId="20" w16cid:durableId="1327706546">
    <w:abstractNumId w:val="14"/>
  </w:num>
  <w:num w:numId="21" w16cid:durableId="404648995">
    <w:abstractNumId w:val="18"/>
  </w:num>
  <w:num w:numId="22" w16cid:durableId="151652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9A"/>
    <w:rsid w:val="00013FD3"/>
    <w:rsid w:val="0004663D"/>
    <w:rsid w:val="00073CD3"/>
    <w:rsid w:val="00096380"/>
    <w:rsid w:val="000A2C0F"/>
    <w:rsid w:val="00111AFD"/>
    <w:rsid w:val="0013691F"/>
    <w:rsid w:val="0015364C"/>
    <w:rsid w:val="001D0903"/>
    <w:rsid w:val="001D6032"/>
    <w:rsid w:val="001E372E"/>
    <w:rsid w:val="00202DC8"/>
    <w:rsid w:val="002245B4"/>
    <w:rsid w:val="00253E62"/>
    <w:rsid w:val="0028604E"/>
    <w:rsid w:val="002A389D"/>
    <w:rsid w:val="002D57FF"/>
    <w:rsid w:val="002E35F5"/>
    <w:rsid w:val="002E7A17"/>
    <w:rsid w:val="002F21BF"/>
    <w:rsid w:val="00320449"/>
    <w:rsid w:val="003779AE"/>
    <w:rsid w:val="00382E98"/>
    <w:rsid w:val="0039473C"/>
    <w:rsid w:val="003B459A"/>
    <w:rsid w:val="003B6214"/>
    <w:rsid w:val="003B6782"/>
    <w:rsid w:val="003C6B7E"/>
    <w:rsid w:val="003D5CAC"/>
    <w:rsid w:val="003E63A5"/>
    <w:rsid w:val="00446BA1"/>
    <w:rsid w:val="004839A8"/>
    <w:rsid w:val="00486E38"/>
    <w:rsid w:val="004D72DE"/>
    <w:rsid w:val="00506C7F"/>
    <w:rsid w:val="00510F85"/>
    <w:rsid w:val="005131F7"/>
    <w:rsid w:val="00525C00"/>
    <w:rsid w:val="00531A2C"/>
    <w:rsid w:val="005A1A36"/>
    <w:rsid w:val="005F5240"/>
    <w:rsid w:val="006072D2"/>
    <w:rsid w:val="00607393"/>
    <w:rsid w:val="00611079"/>
    <w:rsid w:val="006365D0"/>
    <w:rsid w:val="00647C53"/>
    <w:rsid w:val="00656FC4"/>
    <w:rsid w:val="00661F30"/>
    <w:rsid w:val="00663CBF"/>
    <w:rsid w:val="0066520C"/>
    <w:rsid w:val="00685B9A"/>
    <w:rsid w:val="00687DDD"/>
    <w:rsid w:val="00692544"/>
    <w:rsid w:val="006A3935"/>
    <w:rsid w:val="006D1DDF"/>
    <w:rsid w:val="006F368F"/>
    <w:rsid w:val="0072189E"/>
    <w:rsid w:val="007315A7"/>
    <w:rsid w:val="00743988"/>
    <w:rsid w:val="00761194"/>
    <w:rsid w:val="00761DDA"/>
    <w:rsid w:val="00773088"/>
    <w:rsid w:val="007761E0"/>
    <w:rsid w:val="007802C9"/>
    <w:rsid w:val="00781FB6"/>
    <w:rsid w:val="00784250"/>
    <w:rsid w:val="007B0725"/>
    <w:rsid w:val="007B5C34"/>
    <w:rsid w:val="008369A0"/>
    <w:rsid w:val="008644C9"/>
    <w:rsid w:val="008B55C0"/>
    <w:rsid w:val="008F4347"/>
    <w:rsid w:val="00900E43"/>
    <w:rsid w:val="009463B3"/>
    <w:rsid w:val="00971200"/>
    <w:rsid w:val="009C58D6"/>
    <w:rsid w:val="009C61F5"/>
    <w:rsid w:val="009D16FF"/>
    <w:rsid w:val="009D65EE"/>
    <w:rsid w:val="009D6CEA"/>
    <w:rsid w:val="009E54D9"/>
    <w:rsid w:val="00A00280"/>
    <w:rsid w:val="00A2144E"/>
    <w:rsid w:val="00A454AD"/>
    <w:rsid w:val="00A57D14"/>
    <w:rsid w:val="00A900A2"/>
    <w:rsid w:val="00A93635"/>
    <w:rsid w:val="00AC10DE"/>
    <w:rsid w:val="00AF6292"/>
    <w:rsid w:val="00B03D8B"/>
    <w:rsid w:val="00B477F7"/>
    <w:rsid w:val="00B526F9"/>
    <w:rsid w:val="00B570F3"/>
    <w:rsid w:val="00B5747F"/>
    <w:rsid w:val="00B75479"/>
    <w:rsid w:val="00B905D1"/>
    <w:rsid w:val="00BC5709"/>
    <w:rsid w:val="00BD211A"/>
    <w:rsid w:val="00BE5CE4"/>
    <w:rsid w:val="00C04D22"/>
    <w:rsid w:val="00C23F02"/>
    <w:rsid w:val="00C31C84"/>
    <w:rsid w:val="00C371E0"/>
    <w:rsid w:val="00C63FDF"/>
    <w:rsid w:val="00C839A1"/>
    <w:rsid w:val="00C961DB"/>
    <w:rsid w:val="00C97B03"/>
    <w:rsid w:val="00CA019E"/>
    <w:rsid w:val="00CB6455"/>
    <w:rsid w:val="00CD60BF"/>
    <w:rsid w:val="00CE1203"/>
    <w:rsid w:val="00CF67CE"/>
    <w:rsid w:val="00D10FAD"/>
    <w:rsid w:val="00D2043B"/>
    <w:rsid w:val="00D23FAA"/>
    <w:rsid w:val="00D33CD9"/>
    <w:rsid w:val="00D340EF"/>
    <w:rsid w:val="00D61BB3"/>
    <w:rsid w:val="00D64C98"/>
    <w:rsid w:val="00DA2040"/>
    <w:rsid w:val="00DA39C0"/>
    <w:rsid w:val="00DC1492"/>
    <w:rsid w:val="00DC6312"/>
    <w:rsid w:val="00E178F7"/>
    <w:rsid w:val="00E23B99"/>
    <w:rsid w:val="00E44BBE"/>
    <w:rsid w:val="00E76FAB"/>
    <w:rsid w:val="00E8671F"/>
    <w:rsid w:val="00E969BE"/>
    <w:rsid w:val="00EA0BE3"/>
    <w:rsid w:val="00EC6D4C"/>
    <w:rsid w:val="00EC6FE4"/>
    <w:rsid w:val="00EF0E58"/>
    <w:rsid w:val="00F046A6"/>
    <w:rsid w:val="00F22DD0"/>
    <w:rsid w:val="00F52549"/>
    <w:rsid w:val="00FA54BA"/>
    <w:rsid w:val="00FD47CF"/>
    <w:rsid w:val="00FE19B0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869D1"/>
  <w15:chartTrackingRefBased/>
  <w15:docId w15:val="{1615631F-B492-461A-A485-2B9754A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2E"/>
    <w:pPr>
      <w:spacing w:after="200" w:line="276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qFormat/>
    <w:rsid w:val="00382E98"/>
    <w:pPr>
      <w:keepNext/>
      <w:spacing w:after="0" w:line="240" w:lineRule="auto"/>
      <w:jc w:val="both"/>
      <w:outlineLvl w:val="0"/>
    </w:pPr>
    <w:rPr>
      <w:rFonts w:ascii="Kz Times New Roman" w:hAnsi="Kz Times New Roman"/>
      <w:sz w:val="26"/>
      <w:szCs w:val="20"/>
      <w:lang w:val="ru-MD" w:eastAsia="ko-KR"/>
      <w14:ligatures w14:val="none"/>
    </w:rPr>
  </w:style>
  <w:style w:type="paragraph" w:styleId="2">
    <w:name w:val="heading 2"/>
    <w:basedOn w:val="a"/>
    <w:next w:val="a"/>
    <w:link w:val="20"/>
    <w:qFormat/>
    <w:rsid w:val="00382E9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3B459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B459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paragraph" w:styleId="a3">
    <w:name w:val="No Spacing"/>
    <w:link w:val="a4"/>
    <w:uiPriority w:val="1"/>
    <w:qFormat/>
    <w:rsid w:val="003B459A"/>
    <w:pPr>
      <w:spacing w:after="0" w:line="240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3B459A"/>
    <w:rPr>
      <w:rFonts w:ascii="Calibri" w:eastAsia="Times New Roman" w:hAnsi="Calibri" w:cs="Calibri"/>
      <w:kern w:val="0"/>
      <w:lang w:val="ru-RU"/>
      <w14:ligatures w14:val="none"/>
    </w:rPr>
  </w:style>
  <w:style w:type="paragraph" w:styleId="a5">
    <w:name w:val="List Paragraph"/>
    <w:basedOn w:val="a"/>
    <w:link w:val="a6"/>
    <w:uiPriority w:val="34"/>
    <w:qFormat/>
    <w:rsid w:val="003B459A"/>
    <w:pPr>
      <w:ind w:left="720"/>
      <w:contextualSpacing/>
    </w:pPr>
  </w:style>
  <w:style w:type="character" w:styleId="a7">
    <w:name w:val="Hyperlink"/>
    <w:uiPriority w:val="99"/>
    <w:rsid w:val="003B459A"/>
    <w:rPr>
      <w:color w:val="0000FF"/>
      <w:u w:val="single"/>
    </w:rPr>
  </w:style>
  <w:style w:type="paragraph" w:customStyle="1" w:styleId="Default">
    <w:name w:val="Default"/>
    <w:rsid w:val="003B4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u-RU" w:eastAsia="ru-RU"/>
      <w14:ligatures w14:val="none"/>
    </w:rPr>
  </w:style>
  <w:style w:type="paragraph" w:styleId="a8">
    <w:name w:val="footer"/>
    <w:basedOn w:val="a"/>
    <w:link w:val="a9"/>
    <w:uiPriority w:val="99"/>
    <w:rsid w:val="006072D2"/>
    <w:pPr>
      <w:tabs>
        <w:tab w:val="center" w:pos="4844"/>
        <w:tab w:val="right" w:pos="9689"/>
      </w:tabs>
      <w:spacing w:after="0" w:line="240" w:lineRule="auto"/>
    </w:pPr>
    <w:rPr>
      <w:sz w:val="28"/>
      <w:szCs w:val="28"/>
      <w:lang w:val="ru-RU" w:eastAsia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rsid w:val="006072D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table" w:styleId="aa">
    <w:name w:val="Table Grid"/>
    <w:basedOn w:val="a1"/>
    <w:rsid w:val="006072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modulelvnit">
    <w:name w:val="typography-module__lvnit"/>
    <w:basedOn w:val="a0"/>
    <w:rsid w:val="006072D2"/>
  </w:style>
  <w:style w:type="paragraph" w:styleId="ab">
    <w:name w:val="header"/>
    <w:basedOn w:val="a"/>
    <w:link w:val="ac"/>
    <w:unhideWhenUsed/>
    <w:rsid w:val="006072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2D2"/>
    <w:rPr>
      <w:rFonts w:ascii="Times New Roman" w:eastAsia="Times New Roman" w:hAnsi="Times New Roman" w:cs="Times New Roman"/>
      <w:kern w:val="0"/>
    </w:rPr>
  </w:style>
  <w:style w:type="paragraph" w:customStyle="1" w:styleId="wat-unclickable-rid">
    <w:name w:val="wat-unclickable-rid"/>
    <w:basedOn w:val="a"/>
    <w:rsid w:val="00743988"/>
    <w:pPr>
      <w:spacing w:before="100" w:beforeAutospacing="1" w:after="100" w:afterAutospacing="1" w:line="240" w:lineRule="auto"/>
    </w:pPr>
    <w:rPr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rsid w:val="00382E98"/>
    <w:rPr>
      <w:rFonts w:ascii="Kz Times New Roman" w:eastAsia="Times New Roman" w:hAnsi="Kz Times New Roman" w:cs="Times New Roman"/>
      <w:kern w:val="0"/>
      <w:sz w:val="26"/>
      <w:szCs w:val="20"/>
      <w:lang w:val="ru-MD" w:eastAsia="ko-KR"/>
      <w14:ligatures w14:val="none"/>
    </w:rPr>
  </w:style>
  <w:style w:type="character" w:customStyle="1" w:styleId="20">
    <w:name w:val="Заголовок 2 Знак"/>
    <w:basedOn w:val="a0"/>
    <w:link w:val="2"/>
    <w:rsid w:val="00382E98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paragraph" w:styleId="ad">
    <w:name w:val="Title"/>
    <w:aliases w:val="Название"/>
    <w:basedOn w:val="a"/>
    <w:link w:val="ae"/>
    <w:qFormat/>
    <w:rsid w:val="00382E98"/>
    <w:pPr>
      <w:spacing w:after="0" w:line="240" w:lineRule="auto"/>
      <w:jc w:val="center"/>
    </w:pPr>
    <w:rPr>
      <w:sz w:val="28"/>
      <w:szCs w:val="20"/>
      <w:lang w:val="ru-MD" w:eastAsia="ru-RU"/>
      <w14:ligatures w14:val="none"/>
    </w:rPr>
  </w:style>
  <w:style w:type="character" w:customStyle="1" w:styleId="ae">
    <w:name w:val="Заголовок Знак"/>
    <w:aliases w:val="Название Знак"/>
    <w:basedOn w:val="a0"/>
    <w:link w:val="ad"/>
    <w:rsid w:val="00382E98"/>
    <w:rPr>
      <w:rFonts w:ascii="Times New Roman" w:eastAsia="Times New Roman" w:hAnsi="Times New Roman" w:cs="Times New Roman"/>
      <w:kern w:val="0"/>
      <w:sz w:val="28"/>
      <w:szCs w:val="20"/>
      <w:lang w:val="ru-MD" w:eastAsia="ru-RU"/>
      <w14:ligatures w14:val="none"/>
    </w:rPr>
  </w:style>
  <w:style w:type="paragraph" w:customStyle="1" w:styleId="af">
    <w:name w:val="Текст таблицы"/>
    <w:basedOn w:val="a"/>
    <w:autoRedefine/>
    <w:rsid w:val="00382E98"/>
    <w:pPr>
      <w:spacing w:after="0" w:line="240" w:lineRule="auto"/>
    </w:pPr>
    <w:rPr>
      <w:sz w:val="28"/>
      <w:szCs w:val="20"/>
      <w14:ligatures w14:val="none"/>
    </w:rPr>
  </w:style>
  <w:style w:type="character" w:styleId="af0">
    <w:name w:val="Strong"/>
    <w:uiPriority w:val="22"/>
    <w:qFormat/>
    <w:rsid w:val="00382E98"/>
    <w:rPr>
      <w:b/>
      <w:bCs/>
    </w:rPr>
  </w:style>
  <w:style w:type="paragraph" w:styleId="af1">
    <w:name w:val="Normal (Web)"/>
    <w:aliases w:val="Обычный (веб),Обычный (Web),Обычный (Web)1"/>
    <w:basedOn w:val="a"/>
    <w:rsid w:val="00382E98"/>
    <w:pPr>
      <w:spacing w:before="100" w:beforeAutospacing="1" w:after="100" w:afterAutospacing="1"/>
    </w:pPr>
    <w:rPr>
      <w:rFonts w:ascii="Calibri" w:eastAsia="Calibri" w:hAnsi="Calibri"/>
      <w:lang w:val="ru-RU"/>
      <w14:ligatures w14:val="none"/>
    </w:rPr>
  </w:style>
  <w:style w:type="paragraph" w:customStyle="1" w:styleId="af2">
    <w:name w:val="Знак Знак"/>
    <w:basedOn w:val="a"/>
    <w:autoRedefine/>
    <w:rsid w:val="00382E98"/>
    <w:pPr>
      <w:spacing w:after="160" w:line="240" w:lineRule="exact"/>
    </w:pPr>
    <w:rPr>
      <w:sz w:val="28"/>
      <w:szCs w:val="28"/>
      <w14:ligatures w14:val="none"/>
    </w:rPr>
  </w:style>
  <w:style w:type="character" w:customStyle="1" w:styleId="hovertable">
    <w:name w:val="hovertable"/>
    <w:basedOn w:val="a0"/>
    <w:rsid w:val="00382E98"/>
  </w:style>
  <w:style w:type="paragraph" w:customStyle="1" w:styleId="Authors">
    <w:name w:val="Authors"/>
    <w:basedOn w:val="a"/>
    <w:next w:val="a"/>
    <w:rsid w:val="00382E98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14:ligatures w14:val="none"/>
    </w:rPr>
  </w:style>
  <w:style w:type="character" w:customStyle="1" w:styleId="apple-style-span">
    <w:name w:val="apple-style-span"/>
    <w:rsid w:val="00382E98"/>
  </w:style>
  <w:style w:type="character" w:styleId="af3">
    <w:name w:val="Emphasis"/>
    <w:uiPriority w:val="20"/>
    <w:qFormat/>
    <w:rsid w:val="00382E9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82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382E9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f4">
    <w:name w:val="FollowedHyperlink"/>
    <w:rsid w:val="00382E98"/>
    <w:rPr>
      <w:color w:val="800080"/>
      <w:u w:val="single"/>
    </w:rPr>
  </w:style>
  <w:style w:type="character" w:customStyle="1" w:styleId="TimesNewRoman9pt0pt">
    <w:name w:val="Основной текст + Times New Roman;9 pt;Интервал 0 pt"/>
    <w:rsid w:val="00382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rsid w:val="00382E98"/>
    <w:rPr>
      <w:spacing w:val="2"/>
      <w:sz w:val="18"/>
      <w:szCs w:val="18"/>
      <w:shd w:val="clear" w:color="auto" w:fill="FFFFFF"/>
    </w:rPr>
  </w:style>
  <w:style w:type="character" w:customStyle="1" w:styleId="20pt">
    <w:name w:val="Основной текст (2) + Интервал 0 pt"/>
    <w:rsid w:val="00382E98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382E98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2"/>
      <w:kern w:val="2"/>
      <w:sz w:val="18"/>
      <w:szCs w:val="18"/>
    </w:rPr>
  </w:style>
  <w:style w:type="character" w:customStyle="1" w:styleId="20pt0">
    <w:name w:val="Основной текст (2) + Малые прописные;Интервал 0 pt"/>
    <w:rsid w:val="00382E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customStyle="1" w:styleId="author">
    <w:name w:val="author"/>
    <w:basedOn w:val="a"/>
    <w:next w:val="a"/>
    <w:rsid w:val="00382E98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 w:val="20"/>
      <w:szCs w:val="20"/>
      <w:lang w:eastAsia="de-DE"/>
      <w14:ligatures w14:val="none"/>
    </w:rPr>
  </w:style>
  <w:style w:type="character" w:customStyle="1" w:styleId="tlid-translation">
    <w:name w:val="tlid-translation"/>
    <w:rsid w:val="00382E98"/>
  </w:style>
  <w:style w:type="paragraph" w:styleId="af5">
    <w:name w:val="Balloon Text"/>
    <w:basedOn w:val="a"/>
    <w:link w:val="af6"/>
    <w:rsid w:val="00382E98"/>
    <w:pPr>
      <w:spacing w:after="0" w:line="240" w:lineRule="auto"/>
    </w:pPr>
    <w:rPr>
      <w:rFonts w:ascii="Segoe UI" w:hAnsi="Segoe UI"/>
      <w:sz w:val="18"/>
      <w:szCs w:val="18"/>
      <w14:ligatures w14:val="none"/>
    </w:rPr>
  </w:style>
  <w:style w:type="character" w:customStyle="1" w:styleId="af6">
    <w:name w:val="Текст выноски Знак"/>
    <w:basedOn w:val="a0"/>
    <w:link w:val="af5"/>
    <w:rsid w:val="00382E98"/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character" w:customStyle="1" w:styleId="previewtxt">
    <w:name w:val="previewtxt"/>
    <w:rsid w:val="00382E98"/>
  </w:style>
  <w:style w:type="character" w:styleId="af7">
    <w:name w:val="Unresolved Mention"/>
    <w:uiPriority w:val="99"/>
    <w:semiHidden/>
    <w:unhideWhenUsed/>
    <w:rsid w:val="00382E98"/>
    <w:rPr>
      <w:color w:val="605E5C"/>
      <w:shd w:val="clear" w:color="auto" w:fill="E1DFDD"/>
    </w:rPr>
  </w:style>
  <w:style w:type="character" w:styleId="af8">
    <w:name w:val="Subtle Emphasis"/>
    <w:uiPriority w:val="19"/>
    <w:qFormat/>
    <w:rsid w:val="00382E98"/>
    <w:rPr>
      <w:i/>
      <w:iCs/>
      <w:color w:val="404040"/>
    </w:rPr>
  </w:style>
  <w:style w:type="paragraph" w:customStyle="1" w:styleId="nova-legacy-e-listitem">
    <w:name w:val="nova-legacy-e-list__item"/>
    <w:basedOn w:val="a"/>
    <w:rsid w:val="005A1A36"/>
    <w:pPr>
      <w:spacing w:before="100" w:beforeAutospacing="1" w:after="100" w:afterAutospacing="1" w:line="240" w:lineRule="auto"/>
    </w:pPr>
    <w:rPr>
      <w:sz w:val="24"/>
      <w:szCs w:val="24"/>
      <w14:ligatures w14:val="none"/>
    </w:rPr>
  </w:style>
  <w:style w:type="character" w:customStyle="1" w:styleId="magbibliographydoi">
    <w:name w:val="magbibliographydoi"/>
    <w:basedOn w:val="a0"/>
    <w:rsid w:val="002E7A17"/>
  </w:style>
  <w:style w:type="character" w:customStyle="1" w:styleId="a6">
    <w:name w:val="Абзац списка Знак"/>
    <w:link w:val="a5"/>
    <w:uiPriority w:val="34"/>
    <w:locked/>
    <w:rsid w:val="00013FD3"/>
    <w:rPr>
      <w:rFonts w:ascii="Times New Roman" w:eastAsia="Times New Roman" w:hAnsi="Times New Roman" w:cs="Times New Roman"/>
      <w:kern w:val="0"/>
    </w:rPr>
  </w:style>
  <w:style w:type="character" w:customStyle="1" w:styleId="anchortext">
    <w:name w:val="anchortext"/>
    <w:basedOn w:val="a0"/>
    <w:rsid w:val="002D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s23146388" TargetMode="External"/><Relationship Id="rId18" Type="http://schemas.openxmlformats.org/officeDocument/2006/relationships/hyperlink" Target="https://doi.org/10.15587/1729-4061.2024.309080" TargetMode="External"/><Relationship Id="rId26" Type="http://schemas.openxmlformats.org/officeDocument/2006/relationships/hyperlink" Target="https://doi.org/10.52167/1609-1817-2023-128-5-209-222" TargetMode="External"/><Relationship Id="rId39" Type="http://schemas.openxmlformats.org/officeDocument/2006/relationships/hyperlink" Target="https://doi.org/10.52167/1609-1817-2022-122-3-189-194" TargetMode="External"/><Relationship Id="rId21" Type="http://schemas.openxmlformats.org/officeDocument/2006/relationships/hyperlink" Target="https://doi.org/10.52167/1609-1817-2024-135-6-140-150" TargetMode="External"/><Relationship Id="rId34" Type="http://schemas.openxmlformats.org/officeDocument/2006/relationships/hyperlink" Target="https://doi.org/10.52167/1609-1817-2022-123-4-200-20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3390/s2507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076803800" TargetMode="External"/><Relationship Id="rId20" Type="http://schemas.openxmlformats.org/officeDocument/2006/relationships/hyperlink" Target="https://doi.org/10.52167/1609-1817-2024-135-6-263-271" TargetMode="External"/><Relationship Id="rId29" Type="http://schemas.openxmlformats.org/officeDocument/2006/relationships/hyperlink" Target="https://doi.org/10.52167/1609-1817-2023-127-4-262-275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s24123792" TargetMode="External"/><Relationship Id="rId24" Type="http://schemas.openxmlformats.org/officeDocument/2006/relationships/hyperlink" Target="https://doi.org/10.52167/1609-1817-2024-130-1-353-362" TargetMode="External"/><Relationship Id="rId32" Type="http://schemas.openxmlformats.org/officeDocument/2006/relationships/hyperlink" Target="https://doi.org/10.52167/1609-1817-2023-124-1-245-253" TargetMode="External"/><Relationship Id="rId37" Type="http://schemas.openxmlformats.org/officeDocument/2006/relationships/hyperlink" Target="https://doi.org/10.52167/1609-1817-2022-123-4-453-462" TargetMode="External"/><Relationship Id="rId40" Type="http://schemas.openxmlformats.org/officeDocument/2006/relationships/hyperlink" Target="https://doi.org/10.52167/1609-1817-2022-122-3-360-3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electronics12112491" TargetMode="External"/><Relationship Id="rId23" Type="http://schemas.openxmlformats.org/officeDocument/2006/relationships/hyperlink" Target="https://doi.org/10.52167/1609-1817-2024-134-5-157-167" TargetMode="External"/><Relationship Id="rId28" Type="http://schemas.openxmlformats.org/officeDocument/2006/relationships/hyperlink" Target="https://doi.org/10.52167/1609-1817-2023-127-4-289-296" TargetMode="External"/><Relationship Id="rId36" Type="http://schemas.openxmlformats.org/officeDocument/2006/relationships/hyperlink" Target="https://doi.org/10.52167/1609-1817-2022-123-4-483-500" TargetMode="External"/><Relationship Id="rId10" Type="http://schemas.openxmlformats.org/officeDocument/2006/relationships/hyperlink" Target="https://doi.org/10.3390/inventions9050100" TargetMode="External"/><Relationship Id="rId19" Type="http://schemas.openxmlformats.org/officeDocument/2006/relationships/hyperlink" Target="https://doi.org/10.15587/1729-4061.2024.306712" TargetMode="External"/><Relationship Id="rId31" Type="http://schemas.openxmlformats.org/officeDocument/2006/relationships/hyperlink" Target="https://doi.org/10.52167/1609-1817-2023-124-1-254-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25216784" TargetMode="External"/><Relationship Id="rId14" Type="http://schemas.openxmlformats.org/officeDocument/2006/relationships/hyperlink" Target="https://www.mdpi.com/2079-9292/12/11/2491" TargetMode="External"/><Relationship Id="rId22" Type="http://schemas.openxmlformats.org/officeDocument/2006/relationships/hyperlink" Target="https://doi.org/10.52167/1609-1817-2024-134-5-426-436" TargetMode="External"/><Relationship Id="rId27" Type="http://schemas.openxmlformats.org/officeDocument/2006/relationships/hyperlink" Target="https://doi.org/10.52167/1609-1817-2023-128-5-189-199" TargetMode="External"/><Relationship Id="rId30" Type="http://schemas.openxmlformats.org/officeDocument/2006/relationships/hyperlink" Target="https://doi.org/10.52167/1609-1817-2023-126-3-324-334" TargetMode="External"/><Relationship Id="rId35" Type="http://schemas.openxmlformats.org/officeDocument/2006/relationships/hyperlink" Target="https://doi.org/10.52167/1609-1817-2022-123-4-572-58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3390/s241961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90/electronics12204271" TargetMode="External"/><Relationship Id="rId17" Type="http://schemas.openxmlformats.org/officeDocument/2006/relationships/hyperlink" Target="https://doi.org/10.15587/1729-4061.2025.323293" TargetMode="External"/><Relationship Id="rId25" Type="http://schemas.openxmlformats.org/officeDocument/2006/relationships/hyperlink" Target="https://doi.org/10.52167/1609-1817-2023-124-1-384-396" TargetMode="External"/><Relationship Id="rId33" Type="http://schemas.openxmlformats.org/officeDocument/2006/relationships/hyperlink" Target="https://doi.org/10.52167/1609-1817-2022-121-2-282-293" TargetMode="External"/><Relationship Id="rId38" Type="http://schemas.openxmlformats.org/officeDocument/2006/relationships/hyperlink" Target="https://doi.org/10.52167/1609-1817-2022-122-3-246-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Амангельдиева</cp:lastModifiedBy>
  <cp:revision>4</cp:revision>
  <cp:lastPrinted>2026-02-10T09:04:00Z</cp:lastPrinted>
  <dcterms:created xsi:type="dcterms:W3CDTF">2026-02-13T07:18:00Z</dcterms:created>
  <dcterms:modified xsi:type="dcterms:W3CDTF">2026-02-13T09:33:00Z</dcterms:modified>
</cp:coreProperties>
</file>